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83EB" w14:textId="29C0B42F" w:rsidR="009051A2" w:rsidRPr="006B2E42" w:rsidRDefault="00FD2C60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Njo</w:t>
      </w:r>
      <w:r w:rsidR="00E92F05" w:rsidRPr="006B2E42">
        <w:rPr>
          <w:rFonts w:ascii="Times New Roman" w:hAnsi="Times New Roman" w:cs="Times New Roman"/>
          <w:b/>
          <w:sz w:val="24"/>
          <w:szCs w:val="24"/>
        </w:rPr>
        <w:t>ftim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shpalljen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kandidat</w:t>
      </w:r>
      <w:r w:rsidR="00C16600">
        <w:rPr>
          <w:rFonts w:ascii="Times New Roman" w:hAnsi="Times New Roman" w:cs="Times New Roman"/>
          <w:b/>
          <w:sz w:val="24"/>
          <w:szCs w:val="24"/>
        </w:rPr>
        <w:t>ëve</w:t>
      </w:r>
      <w:proofErr w:type="spellEnd"/>
      <w:r w:rsidR="00C16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fitues</w:t>
      </w:r>
      <w:proofErr w:type="spellEnd"/>
    </w:p>
    <w:p w14:paraId="2B116086" w14:textId="77777777" w:rsidR="006B2E42" w:rsidRPr="006B2E42" w:rsidRDefault="006B2E42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4029C" w14:textId="68E563F5" w:rsidR="00B2715B" w:rsidRPr="00B2715B" w:rsidRDefault="00B2715B" w:rsidP="00B2715B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>
        <w:rPr>
          <w:color w:val="232323"/>
          <w:bdr w:val="none" w:sz="0" w:space="0" w:color="auto" w:frame="1"/>
        </w:rPr>
        <w:t xml:space="preserve">I. </w:t>
      </w:r>
      <w:r w:rsidRPr="00B2715B">
        <w:rPr>
          <w:color w:val="232323"/>
          <w:bdr w:val="none" w:sz="0" w:space="0" w:color="auto" w:frame="1"/>
        </w:rPr>
        <w:t xml:space="preserve">Në zbatim të procedurës së punësimit të personelit </w:t>
      </w:r>
      <w:proofErr w:type="spellStart"/>
      <w:r w:rsidRPr="00B2715B">
        <w:rPr>
          <w:color w:val="232323"/>
          <w:bdr w:val="none" w:sz="0" w:space="0" w:color="auto" w:frame="1"/>
        </w:rPr>
        <w:t>ndihmësakademik</w:t>
      </w:r>
      <w:proofErr w:type="spellEnd"/>
      <w:r w:rsidRPr="00B2715B">
        <w:rPr>
          <w:color w:val="232323"/>
          <w:bdr w:val="none" w:sz="0" w:space="0" w:color="auto" w:frame="1"/>
        </w:rPr>
        <w:t xml:space="preserve"> me kohë të plotë</w:t>
      </w:r>
      <w:r w:rsidRPr="00B2715B">
        <w:rPr>
          <w:color w:val="232323"/>
        </w:rPr>
        <w:t>, n</w:t>
      </w:r>
      <w:r w:rsidRPr="00B2715B">
        <w:rPr>
          <w:color w:val="232323"/>
          <w:bdr w:val="none" w:sz="0" w:space="0" w:color="auto" w:frame="1"/>
        </w:rPr>
        <w:t xml:space="preserve">ë përfundim të procedurës të konkurrimit, në pozicionin e lirë për </w:t>
      </w:r>
      <w:r w:rsidRPr="00B2715B">
        <w:t>Specialist për</w:t>
      </w:r>
      <w:r w:rsidRPr="00B2715B">
        <w:rPr>
          <w:lang w:val="it-IT"/>
        </w:rPr>
        <w:t xml:space="preserve"> Koordinimin</w:t>
      </w:r>
      <w:r w:rsidRPr="00B2715B">
        <w:rPr>
          <w:color w:val="000000"/>
        </w:rPr>
        <w:t xml:space="preserve"> në</w:t>
      </w:r>
      <w:r w:rsidRPr="00B2715B">
        <w:rPr>
          <w:lang w:val="it-IT"/>
        </w:rPr>
        <w:t xml:space="preserve"> Sektorin e Koordinimit dhe Partneritetit</w:t>
      </w:r>
      <w:r w:rsidRPr="00B2715B">
        <w:t>, pranë Drejtorisë së Komunikimit dhe Koordinimit pranë Rektoratit të UPT,</w:t>
      </w:r>
      <w:r w:rsidRPr="00B2715B">
        <w:rPr>
          <w:color w:val="232323"/>
          <w:bdr w:val="none" w:sz="0" w:space="0" w:color="auto" w:frame="1"/>
        </w:rPr>
        <w:t xml:space="preserve"> të zhvilluar me datën 2</w:t>
      </w:r>
      <w:r>
        <w:rPr>
          <w:color w:val="232323"/>
          <w:bdr w:val="none" w:sz="0" w:space="0" w:color="auto" w:frame="1"/>
        </w:rPr>
        <w:t>7</w:t>
      </w:r>
      <w:r w:rsidRPr="00B2715B">
        <w:rPr>
          <w:color w:val="232323"/>
          <w:bdr w:val="none" w:sz="0" w:space="0" w:color="auto" w:frame="1"/>
        </w:rPr>
        <w:t>.05.2025, u shpall fitues kandidati i mëposhtëm:</w:t>
      </w:r>
    </w:p>
    <w:p w14:paraId="50951208" w14:textId="77777777" w:rsidR="00B2715B" w:rsidRPr="006B2E42" w:rsidRDefault="00B2715B" w:rsidP="00B2715B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01E1A463" w14:textId="220E58C5" w:rsidR="00B2715B" w:rsidRDefault="00B2715B" w:rsidP="00B2715B">
      <w:pPr>
        <w:pStyle w:val="NormaleU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proofErr w:type="spellStart"/>
      <w:r w:rsidRPr="006B2E42">
        <w:rPr>
          <w:b/>
        </w:rPr>
        <w:t>Z</w:t>
      </w:r>
      <w:r>
        <w:rPr>
          <w:b/>
        </w:rPr>
        <w:t>nj</w:t>
      </w:r>
      <w:proofErr w:type="spellEnd"/>
      <w:r w:rsidRPr="006B2E42">
        <w:rPr>
          <w:b/>
        </w:rPr>
        <w:t xml:space="preserve">. </w:t>
      </w:r>
      <w:proofErr w:type="spellStart"/>
      <w:r>
        <w:rPr>
          <w:b/>
        </w:rPr>
        <w:t>Rajmonda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Grabocka</w:t>
      </w:r>
      <w:proofErr w:type="spellEnd"/>
    </w:p>
    <w:p w14:paraId="486C1785" w14:textId="77777777" w:rsidR="00B2715B" w:rsidRPr="006B2E42" w:rsidRDefault="00B2715B" w:rsidP="00B2715B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20797B18" w14:textId="77777777" w:rsidR="00B2715B" w:rsidRDefault="00B2715B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</w:p>
    <w:p w14:paraId="16B7D22C" w14:textId="6D54CACE" w:rsidR="00CF7ED0" w:rsidRPr="00B2715B" w:rsidRDefault="00B2715B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>
        <w:rPr>
          <w:color w:val="232323"/>
          <w:bdr w:val="none" w:sz="0" w:space="0" w:color="auto" w:frame="1"/>
        </w:rPr>
        <w:t xml:space="preserve">II. </w:t>
      </w:r>
      <w:r w:rsidR="00CF7ED0" w:rsidRPr="00B2715B">
        <w:rPr>
          <w:color w:val="232323"/>
          <w:bdr w:val="none" w:sz="0" w:space="0" w:color="auto" w:frame="1"/>
        </w:rPr>
        <w:t xml:space="preserve">Në zbatim të procedurës së punësimit të personelit </w:t>
      </w:r>
      <w:proofErr w:type="spellStart"/>
      <w:r w:rsidR="006B2E42" w:rsidRPr="00B2715B">
        <w:rPr>
          <w:color w:val="232323"/>
          <w:bdr w:val="none" w:sz="0" w:space="0" w:color="auto" w:frame="1"/>
        </w:rPr>
        <w:t>ndihmësakademik</w:t>
      </w:r>
      <w:proofErr w:type="spellEnd"/>
      <w:r w:rsidR="006B2E42" w:rsidRPr="00B2715B">
        <w:rPr>
          <w:color w:val="232323"/>
          <w:bdr w:val="none" w:sz="0" w:space="0" w:color="auto" w:frame="1"/>
        </w:rPr>
        <w:t xml:space="preserve"> </w:t>
      </w:r>
      <w:r w:rsidR="007725C3" w:rsidRPr="00B2715B">
        <w:rPr>
          <w:color w:val="232323"/>
          <w:bdr w:val="none" w:sz="0" w:space="0" w:color="auto" w:frame="1"/>
        </w:rPr>
        <w:t>me kohë të plotë</w:t>
      </w:r>
      <w:r w:rsidR="00CF7ED0" w:rsidRPr="00B2715B">
        <w:rPr>
          <w:color w:val="232323"/>
        </w:rPr>
        <w:t>, n</w:t>
      </w:r>
      <w:r w:rsidR="00CF7ED0" w:rsidRPr="00B2715B">
        <w:rPr>
          <w:color w:val="232323"/>
          <w:bdr w:val="none" w:sz="0" w:space="0" w:color="auto" w:frame="1"/>
        </w:rPr>
        <w:t>ë përfundim të p</w:t>
      </w:r>
      <w:r w:rsidR="007725C3" w:rsidRPr="00B2715B">
        <w:rPr>
          <w:color w:val="232323"/>
          <w:bdr w:val="none" w:sz="0" w:space="0" w:color="auto" w:frame="1"/>
        </w:rPr>
        <w:t>rocedurës</w:t>
      </w:r>
      <w:r w:rsidR="00CF7ED0" w:rsidRPr="00B2715B">
        <w:rPr>
          <w:color w:val="232323"/>
          <w:bdr w:val="none" w:sz="0" w:space="0" w:color="auto" w:frame="1"/>
        </w:rPr>
        <w:t xml:space="preserve"> të konkurrimit, në pozicion</w:t>
      </w:r>
      <w:r w:rsidR="00D35296" w:rsidRPr="00B2715B">
        <w:rPr>
          <w:color w:val="232323"/>
          <w:bdr w:val="none" w:sz="0" w:space="0" w:color="auto" w:frame="1"/>
        </w:rPr>
        <w:t>in</w:t>
      </w:r>
      <w:r w:rsidR="00CA39EE" w:rsidRPr="00B2715B">
        <w:rPr>
          <w:color w:val="232323"/>
          <w:bdr w:val="none" w:sz="0" w:space="0" w:color="auto" w:frame="1"/>
        </w:rPr>
        <w:t xml:space="preserve"> </w:t>
      </w:r>
      <w:r w:rsidR="00CF7ED0" w:rsidRPr="00B2715B">
        <w:rPr>
          <w:color w:val="232323"/>
          <w:bdr w:val="none" w:sz="0" w:space="0" w:color="auto" w:frame="1"/>
        </w:rPr>
        <w:t>e lir</w:t>
      </w:r>
      <w:r w:rsidR="00D35296" w:rsidRPr="00B2715B">
        <w:rPr>
          <w:color w:val="232323"/>
          <w:bdr w:val="none" w:sz="0" w:space="0" w:color="auto" w:frame="1"/>
        </w:rPr>
        <w:t>ë</w:t>
      </w:r>
      <w:r w:rsidR="00CA39EE" w:rsidRPr="00B2715B">
        <w:rPr>
          <w:color w:val="232323"/>
          <w:bdr w:val="none" w:sz="0" w:space="0" w:color="auto" w:frame="1"/>
        </w:rPr>
        <w:t xml:space="preserve"> për </w:t>
      </w:r>
      <w:r w:rsidRPr="00B2715B">
        <w:t>Specialist i Sektorit të Botimeve Shkencore në Drejtorinë e Kërkimit Shkencor dhe Projekteve</w:t>
      </w:r>
      <w:r w:rsidR="008F264B" w:rsidRPr="00B2715B">
        <w:t xml:space="preserve"> pranë Rektoratit të </w:t>
      </w:r>
      <w:r w:rsidR="00FD5EB2" w:rsidRPr="00B2715B">
        <w:t>UPT</w:t>
      </w:r>
      <w:r w:rsidR="00856C8E" w:rsidRPr="00B2715B">
        <w:t>,</w:t>
      </w:r>
      <w:r w:rsidR="00596D8B" w:rsidRPr="00B2715B">
        <w:rPr>
          <w:color w:val="232323"/>
          <w:bdr w:val="none" w:sz="0" w:space="0" w:color="auto" w:frame="1"/>
        </w:rPr>
        <w:t xml:space="preserve"> të zhvilluar me datën </w:t>
      </w:r>
      <w:r w:rsidRPr="00B2715B">
        <w:rPr>
          <w:color w:val="232323"/>
          <w:bdr w:val="none" w:sz="0" w:space="0" w:color="auto" w:frame="1"/>
        </w:rPr>
        <w:t>2</w:t>
      </w:r>
      <w:r>
        <w:rPr>
          <w:color w:val="232323"/>
          <w:bdr w:val="none" w:sz="0" w:space="0" w:color="auto" w:frame="1"/>
        </w:rPr>
        <w:t>9</w:t>
      </w:r>
      <w:r w:rsidR="001D71FC" w:rsidRPr="00B2715B">
        <w:rPr>
          <w:color w:val="232323"/>
          <w:bdr w:val="none" w:sz="0" w:space="0" w:color="auto" w:frame="1"/>
        </w:rPr>
        <w:t>.</w:t>
      </w:r>
      <w:r w:rsidRPr="00B2715B">
        <w:rPr>
          <w:color w:val="232323"/>
          <w:bdr w:val="none" w:sz="0" w:space="0" w:color="auto" w:frame="1"/>
        </w:rPr>
        <w:t>05</w:t>
      </w:r>
      <w:r w:rsidR="001D71FC" w:rsidRPr="00B2715B">
        <w:rPr>
          <w:color w:val="232323"/>
          <w:bdr w:val="none" w:sz="0" w:space="0" w:color="auto" w:frame="1"/>
        </w:rPr>
        <w:t>.202</w:t>
      </w:r>
      <w:r w:rsidRPr="00B2715B">
        <w:rPr>
          <w:color w:val="232323"/>
          <w:bdr w:val="none" w:sz="0" w:space="0" w:color="auto" w:frame="1"/>
        </w:rPr>
        <w:t>5</w:t>
      </w:r>
      <w:r w:rsidR="00CF7ED0" w:rsidRPr="00B2715B">
        <w:rPr>
          <w:color w:val="232323"/>
          <w:bdr w:val="none" w:sz="0" w:space="0" w:color="auto" w:frame="1"/>
        </w:rPr>
        <w:t>, u shpall fitues kandidat</w:t>
      </w:r>
      <w:r w:rsidR="00D35296" w:rsidRPr="00B2715B">
        <w:rPr>
          <w:color w:val="232323"/>
          <w:bdr w:val="none" w:sz="0" w:space="0" w:color="auto" w:frame="1"/>
        </w:rPr>
        <w:t>i i</w:t>
      </w:r>
      <w:r w:rsidR="00CF7ED0" w:rsidRPr="00B2715B">
        <w:rPr>
          <w:color w:val="232323"/>
          <w:bdr w:val="none" w:sz="0" w:space="0" w:color="auto" w:frame="1"/>
        </w:rPr>
        <w:t xml:space="preserve"> mëposhtëm:</w:t>
      </w:r>
    </w:p>
    <w:p w14:paraId="14C20ED1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0B8BFFEB" w14:textId="3D0B917B" w:rsidR="00FA61D3" w:rsidRDefault="0030479A" w:rsidP="006B2E42">
      <w:pPr>
        <w:pStyle w:val="NormaleU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proofErr w:type="spellStart"/>
      <w:r w:rsidRPr="006B2E42">
        <w:rPr>
          <w:b/>
        </w:rPr>
        <w:t>Z</w:t>
      </w:r>
      <w:r w:rsidR="00C660EF">
        <w:rPr>
          <w:b/>
        </w:rPr>
        <w:t>nj</w:t>
      </w:r>
      <w:proofErr w:type="spellEnd"/>
      <w:r w:rsidR="00CF7ED0" w:rsidRPr="006B2E42">
        <w:rPr>
          <w:b/>
        </w:rPr>
        <w:t xml:space="preserve">. </w:t>
      </w:r>
      <w:r w:rsidR="00B2715B">
        <w:rPr>
          <w:b/>
        </w:rPr>
        <w:t xml:space="preserve">Rudina </w:t>
      </w:r>
      <w:proofErr w:type="spellStart"/>
      <w:r w:rsidR="00B2715B">
        <w:rPr>
          <w:b/>
        </w:rPr>
        <w:t>Hila</w:t>
      </w:r>
      <w:proofErr w:type="spellEnd"/>
    </w:p>
    <w:p w14:paraId="1CB139A3" w14:textId="09BDF479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57587D54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</w:rPr>
      </w:pPr>
    </w:p>
    <w:p w14:paraId="14E59019" w14:textId="77777777" w:rsidR="00FD2C60" w:rsidRPr="00CF7ED0" w:rsidRDefault="00FD2C60" w:rsidP="00E92F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189F9" w14:textId="77777777" w:rsidR="00560480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46EEED" w14:textId="77777777" w:rsidR="00560480" w:rsidRPr="00144349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0480" w:rsidRPr="00144349" w:rsidSect="00D47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4F58"/>
    <w:multiLevelType w:val="hybridMultilevel"/>
    <w:tmpl w:val="CEF6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E85"/>
    <w:multiLevelType w:val="hybridMultilevel"/>
    <w:tmpl w:val="D3E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CBA"/>
    <w:multiLevelType w:val="hybridMultilevel"/>
    <w:tmpl w:val="203C1F90"/>
    <w:lvl w:ilvl="0" w:tplc="2DDCA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FD8"/>
    <w:multiLevelType w:val="hybridMultilevel"/>
    <w:tmpl w:val="36B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5D88"/>
    <w:multiLevelType w:val="hybridMultilevel"/>
    <w:tmpl w:val="9582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6132A"/>
    <w:multiLevelType w:val="hybridMultilevel"/>
    <w:tmpl w:val="F3F0BD7A"/>
    <w:lvl w:ilvl="0" w:tplc="9634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C7704"/>
    <w:multiLevelType w:val="hybridMultilevel"/>
    <w:tmpl w:val="AF12F2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6118"/>
    <w:multiLevelType w:val="hybridMultilevel"/>
    <w:tmpl w:val="42EA8B7C"/>
    <w:lvl w:ilvl="0" w:tplc="DED2C84A">
      <w:start w:val="1"/>
      <w:numFmt w:val="decimal"/>
      <w:lvlText w:val="%1."/>
      <w:lvlJc w:val="left"/>
      <w:pPr>
        <w:ind w:left="8190" w:hanging="79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56D533B"/>
    <w:multiLevelType w:val="hybridMultilevel"/>
    <w:tmpl w:val="44E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614D1"/>
    <w:multiLevelType w:val="hybridMultilevel"/>
    <w:tmpl w:val="A516EF3C"/>
    <w:lvl w:ilvl="0" w:tplc="AD5C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71F9"/>
    <w:multiLevelType w:val="hybridMultilevel"/>
    <w:tmpl w:val="2A7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6581F"/>
    <w:multiLevelType w:val="hybridMultilevel"/>
    <w:tmpl w:val="0748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5B61"/>
    <w:multiLevelType w:val="hybridMultilevel"/>
    <w:tmpl w:val="3DDC95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36BA9"/>
    <w:multiLevelType w:val="hybridMultilevel"/>
    <w:tmpl w:val="212857B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608236">
    <w:abstractNumId w:val="2"/>
  </w:num>
  <w:num w:numId="2" w16cid:durableId="1015613597">
    <w:abstractNumId w:val="3"/>
  </w:num>
  <w:num w:numId="3" w16cid:durableId="711467773">
    <w:abstractNumId w:val="8"/>
  </w:num>
  <w:num w:numId="4" w16cid:durableId="1842626038">
    <w:abstractNumId w:val="11"/>
  </w:num>
  <w:num w:numId="5" w16cid:durableId="1378621713">
    <w:abstractNumId w:val="10"/>
  </w:num>
  <w:num w:numId="6" w16cid:durableId="121388953">
    <w:abstractNumId w:val="1"/>
  </w:num>
  <w:num w:numId="7" w16cid:durableId="96294824">
    <w:abstractNumId w:val="4"/>
  </w:num>
  <w:num w:numId="8" w16cid:durableId="1108237091">
    <w:abstractNumId w:val="0"/>
  </w:num>
  <w:num w:numId="9" w16cid:durableId="1330206428">
    <w:abstractNumId w:val="9"/>
  </w:num>
  <w:num w:numId="10" w16cid:durableId="1474827720">
    <w:abstractNumId w:val="6"/>
  </w:num>
  <w:num w:numId="11" w16cid:durableId="1780561303">
    <w:abstractNumId w:val="7"/>
  </w:num>
  <w:num w:numId="12" w16cid:durableId="1590385374">
    <w:abstractNumId w:val="12"/>
  </w:num>
  <w:num w:numId="13" w16cid:durableId="1423644605">
    <w:abstractNumId w:val="5"/>
  </w:num>
  <w:num w:numId="14" w16cid:durableId="270550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BC"/>
    <w:rsid w:val="000007BC"/>
    <w:rsid w:val="00073B7B"/>
    <w:rsid w:val="000F54A9"/>
    <w:rsid w:val="00144349"/>
    <w:rsid w:val="001D71FC"/>
    <w:rsid w:val="00214B99"/>
    <w:rsid w:val="00231028"/>
    <w:rsid w:val="00237B4B"/>
    <w:rsid w:val="00245537"/>
    <w:rsid w:val="002A5EBA"/>
    <w:rsid w:val="0030479A"/>
    <w:rsid w:val="00372E49"/>
    <w:rsid w:val="00445620"/>
    <w:rsid w:val="004A754A"/>
    <w:rsid w:val="00500879"/>
    <w:rsid w:val="00533FC0"/>
    <w:rsid w:val="00560480"/>
    <w:rsid w:val="005734BC"/>
    <w:rsid w:val="00596D8B"/>
    <w:rsid w:val="00614042"/>
    <w:rsid w:val="00620222"/>
    <w:rsid w:val="006263C4"/>
    <w:rsid w:val="00673D02"/>
    <w:rsid w:val="00690D08"/>
    <w:rsid w:val="006B2E42"/>
    <w:rsid w:val="006D5A76"/>
    <w:rsid w:val="00700D30"/>
    <w:rsid w:val="007725C3"/>
    <w:rsid w:val="00782DE1"/>
    <w:rsid w:val="007B3580"/>
    <w:rsid w:val="007B62BF"/>
    <w:rsid w:val="00821A24"/>
    <w:rsid w:val="00836396"/>
    <w:rsid w:val="00856C8E"/>
    <w:rsid w:val="00884D66"/>
    <w:rsid w:val="008F264B"/>
    <w:rsid w:val="009051A2"/>
    <w:rsid w:val="00934E99"/>
    <w:rsid w:val="009514F3"/>
    <w:rsid w:val="00A550D1"/>
    <w:rsid w:val="00A65980"/>
    <w:rsid w:val="00A76B7C"/>
    <w:rsid w:val="00A76DD3"/>
    <w:rsid w:val="00AB409A"/>
    <w:rsid w:val="00B16C97"/>
    <w:rsid w:val="00B2715B"/>
    <w:rsid w:val="00B5026C"/>
    <w:rsid w:val="00B91B6A"/>
    <w:rsid w:val="00B97FF8"/>
    <w:rsid w:val="00BA124E"/>
    <w:rsid w:val="00C16600"/>
    <w:rsid w:val="00C27FE0"/>
    <w:rsid w:val="00C3223B"/>
    <w:rsid w:val="00C660EF"/>
    <w:rsid w:val="00C86EF5"/>
    <w:rsid w:val="00CA39EE"/>
    <w:rsid w:val="00CF7ED0"/>
    <w:rsid w:val="00D17405"/>
    <w:rsid w:val="00D35296"/>
    <w:rsid w:val="00D47DE0"/>
    <w:rsid w:val="00D969DF"/>
    <w:rsid w:val="00DA1D9D"/>
    <w:rsid w:val="00DA7581"/>
    <w:rsid w:val="00DD7C0C"/>
    <w:rsid w:val="00DE00EB"/>
    <w:rsid w:val="00E246B4"/>
    <w:rsid w:val="00E53A9E"/>
    <w:rsid w:val="00E54974"/>
    <w:rsid w:val="00E63593"/>
    <w:rsid w:val="00E6393C"/>
    <w:rsid w:val="00E92F05"/>
    <w:rsid w:val="00F320BA"/>
    <w:rsid w:val="00F41AD6"/>
    <w:rsid w:val="00F54FF4"/>
    <w:rsid w:val="00F7475C"/>
    <w:rsid w:val="00FA61D3"/>
    <w:rsid w:val="00FD2C60"/>
    <w:rsid w:val="00FD4947"/>
    <w:rsid w:val="00FD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7A18"/>
  <w15:docId w15:val="{6CA9AA61-5CE5-4CBB-A77A-A566692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620222"/>
    <w:pPr>
      <w:ind w:left="720"/>
      <w:contextualSpacing/>
    </w:pPr>
  </w:style>
  <w:style w:type="paragraph" w:styleId="NormaleUeb">
    <w:name w:val="Normal (Web)"/>
    <w:basedOn w:val="Normal"/>
    <w:uiPriority w:val="99"/>
    <w:unhideWhenUsed/>
    <w:rsid w:val="00C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Stela Jorgji</cp:lastModifiedBy>
  <cp:revision>5</cp:revision>
  <dcterms:created xsi:type="dcterms:W3CDTF">2022-02-02T09:13:00Z</dcterms:created>
  <dcterms:modified xsi:type="dcterms:W3CDTF">2025-05-29T12:31:00Z</dcterms:modified>
</cp:coreProperties>
</file>