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7F" w:rsidRPr="00196D5F" w:rsidRDefault="00793B7F" w:rsidP="00793B7F">
      <w:pPr>
        <w:pStyle w:val="Header"/>
        <w:jc w:val="center"/>
      </w:pPr>
      <w:r w:rsidRPr="00196D5F">
        <w:rPr>
          <w:noProof/>
          <w:lang w:val="en-GB" w:eastAsia="en-GB"/>
        </w:rPr>
        <w:drawing>
          <wp:inline distT="0" distB="0" distL="0" distR="0" wp14:anchorId="3C1654E1" wp14:editId="3FC305FE">
            <wp:extent cx="87947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08" w:type="dxa"/>
        <w:tblInd w:w="-1423" w:type="dxa"/>
        <w:tblLook w:val="04A0" w:firstRow="1" w:lastRow="0" w:firstColumn="1" w:lastColumn="0" w:noHBand="0" w:noVBand="1"/>
      </w:tblPr>
      <w:tblGrid>
        <w:gridCol w:w="4400"/>
        <w:gridCol w:w="2972"/>
        <w:gridCol w:w="4536"/>
      </w:tblGrid>
      <w:tr w:rsidR="00793B7F" w:rsidRPr="00196D5F" w:rsidTr="00B65871">
        <w:tc>
          <w:tcPr>
            <w:tcW w:w="4400" w:type="dxa"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:rsidR="00793B7F" w:rsidRPr="00196D5F" w:rsidRDefault="00793B7F" w:rsidP="00B65871">
            <w:pPr>
              <w:pStyle w:val="Header"/>
              <w:jc w:val="center"/>
              <w:rPr>
                <w:b/>
                <w:sz w:val="20"/>
              </w:rPr>
            </w:pPr>
            <w:r w:rsidRPr="00196D5F">
              <w:rPr>
                <w:b/>
                <w:sz w:val="20"/>
              </w:rPr>
              <w:t>REPUBLIKA E SHQIPËRISË</w:t>
            </w:r>
          </w:p>
        </w:tc>
        <w:tc>
          <w:tcPr>
            <w:tcW w:w="4536" w:type="dxa"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793B7F" w:rsidRPr="00196D5F" w:rsidTr="00B65871">
        <w:trPr>
          <w:trHeight w:val="125"/>
        </w:trPr>
        <w:tc>
          <w:tcPr>
            <w:tcW w:w="4400" w:type="dxa"/>
            <w:shd w:val="clear" w:color="auto" w:fill="5B9BD5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5B9BD5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793B7F" w:rsidRPr="00196D5F" w:rsidTr="00B65871">
        <w:tc>
          <w:tcPr>
            <w:tcW w:w="4400" w:type="dxa"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</w:tbl>
    <w:p w:rsidR="00793B7F" w:rsidRPr="00196D5F" w:rsidRDefault="00793B7F" w:rsidP="00793B7F">
      <w:pPr>
        <w:pStyle w:val="Header"/>
        <w:jc w:val="center"/>
        <w:rPr>
          <w:b/>
          <w:szCs w:val="24"/>
        </w:rPr>
      </w:pPr>
      <w:r w:rsidRPr="00196D5F">
        <w:rPr>
          <w:b/>
          <w:szCs w:val="24"/>
        </w:rPr>
        <w:t>UNIVERSITETI POLITEKNIK I TIRANËS</w:t>
      </w:r>
    </w:p>
    <w:p w:rsidR="00793B7F" w:rsidRPr="00196D5F" w:rsidRDefault="00793B7F" w:rsidP="00793B7F">
      <w:pPr>
        <w:pStyle w:val="Header"/>
        <w:pBdr>
          <w:bottom w:val="single" w:sz="12" w:space="1" w:color="auto"/>
        </w:pBdr>
        <w:jc w:val="center"/>
        <w:rPr>
          <w:b/>
        </w:rPr>
      </w:pPr>
      <w:r w:rsidRPr="00196D5F">
        <w:rPr>
          <w:b/>
        </w:rPr>
        <w:t>REKTORATI</w:t>
      </w:r>
    </w:p>
    <w:p w:rsidR="00A8462F" w:rsidRPr="00A8462F" w:rsidRDefault="00A8462F" w:rsidP="00A8462F">
      <w:pPr>
        <w:pStyle w:val="Header"/>
        <w:jc w:val="center"/>
        <w:rPr>
          <w:b/>
          <w:sz w:val="20"/>
        </w:rPr>
      </w:pPr>
    </w:p>
    <w:p w:rsidR="0014716C" w:rsidRDefault="0014716C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C41B4A" w:rsidRDefault="00C41B4A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Pr="005C0569" w:rsidRDefault="00993B3F" w:rsidP="00A8462F">
      <w:pPr>
        <w:jc w:val="center"/>
        <w:rPr>
          <w:rFonts w:asciiTheme="minorHAnsi" w:hAnsiTheme="minorHAnsi" w:cstheme="minorHAnsi"/>
          <w:b/>
          <w:sz w:val="44"/>
          <w:szCs w:val="44"/>
          <w:lang w:val="sq-AL"/>
        </w:rPr>
      </w:pPr>
      <w:r>
        <w:rPr>
          <w:rFonts w:asciiTheme="minorHAnsi" w:hAnsiTheme="minorHAnsi" w:cstheme="minorHAnsi"/>
          <w:b/>
          <w:sz w:val="44"/>
          <w:szCs w:val="44"/>
          <w:lang w:val="sq-AL"/>
        </w:rPr>
        <w:t>PUBLIKIMI I</w:t>
      </w:r>
      <w:r w:rsidR="00A8462F" w:rsidRPr="005C0569">
        <w:rPr>
          <w:rFonts w:asciiTheme="minorHAnsi" w:hAnsiTheme="minorHAnsi" w:cstheme="minorHAnsi"/>
          <w:b/>
          <w:sz w:val="44"/>
          <w:szCs w:val="44"/>
          <w:lang w:val="sq-AL"/>
        </w:rPr>
        <w:t xml:space="preserve"> TË DHËNAVE TË DETAJUARA MBI TË ARDHURAT DHE SHPENZIMET FINANCIARE</w:t>
      </w:r>
    </w:p>
    <w:p w:rsidR="005C0569" w:rsidRPr="005C0569" w:rsidRDefault="00720770" w:rsidP="00A8462F">
      <w:pPr>
        <w:jc w:val="center"/>
        <w:rPr>
          <w:rFonts w:asciiTheme="minorHAnsi" w:hAnsiTheme="minorHAnsi" w:cstheme="minorHAnsi"/>
          <w:b/>
          <w:sz w:val="44"/>
          <w:szCs w:val="44"/>
          <w:lang w:val="sq-AL"/>
        </w:rPr>
      </w:pPr>
      <w:r>
        <w:rPr>
          <w:rFonts w:asciiTheme="minorHAnsi" w:hAnsiTheme="minorHAnsi" w:cstheme="minorHAnsi"/>
          <w:b/>
          <w:sz w:val="44"/>
          <w:szCs w:val="44"/>
          <w:lang w:val="sq-AL"/>
        </w:rPr>
        <w:t xml:space="preserve"> JANAR-DHJETOR 2018</w:t>
      </w: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C41B4A" w:rsidRDefault="00C41B4A" w:rsidP="0014716C">
      <w:pPr>
        <w:rPr>
          <w:b/>
          <w:sz w:val="24"/>
          <w:szCs w:val="24"/>
          <w:lang w:val="da-DK"/>
        </w:rPr>
      </w:pPr>
    </w:p>
    <w:p w:rsidR="00C41B4A" w:rsidRDefault="00C41B4A" w:rsidP="0014716C">
      <w:pPr>
        <w:rPr>
          <w:b/>
          <w:sz w:val="24"/>
          <w:szCs w:val="24"/>
          <w:lang w:val="da-DK"/>
        </w:rPr>
      </w:pPr>
    </w:p>
    <w:p w:rsidR="00C41B4A" w:rsidRDefault="00C41B4A" w:rsidP="0014716C">
      <w:pPr>
        <w:rPr>
          <w:b/>
          <w:sz w:val="24"/>
          <w:szCs w:val="24"/>
          <w:lang w:val="da-DK"/>
        </w:rPr>
      </w:pPr>
    </w:p>
    <w:p w:rsidR="00C41B4A" w:rsidRDefault="00C41B4A" w:rsidP="0014716C">
      <w:pPr>
        <w:rPr>
          <w:b/>
          <w:sz w:val="24"/>
          <w:szCs w:val="24"/>
          <w:lang w:val="da-DK"/>
        </w:rPr>
      </w:pPr>
    </w:p>
    <w:p w:rsidR="00C41B4A" w:rsidRDefault="00C41B4A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9"/>
        <w:gridCol w:w="2330"/>
        <w:gridCol w:w="2217"/>
      </w:tblGrid>
      <w:tr w:rsidR="00C41B4A" w:rsidRPr="00C41B4A" w:rsidTr="00C41B4A">
        <w:trPr>
          <w:trHeight w:val="300"/>
        </w:trPr>
        <w:tc>
          <w:tcPr>
            <w:tcW w:w="4469" w:type="dxa"/>
            <w:vMerge w:val="restart"/>
            <w:noWrap/>
            <w:hideMark/>
          </w:tcPr>
          <w:p w:rsidR="00C41B4A" w:rsidRPr="00C41B4A" w:rsidRDefault="00C41B4A" w:rsidP="00C41B4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41B4A">
              <w:rPr>
                <w:b/>
                <w:bCs/>
                <w:sz w:val="24"/>
                <w:szCs w:val="24"/>
              </w:rPr>
              <w:t>Përshkrimi</w:t>
            </w:r>
            <w:proofErr w:type="spellEnd"/>
            <w:r w:rsidRPr="00C41B4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gridSpan w:val="2"/>
            <w:noWrap/>
            <w:hideMark/>
          </w:tcPr>
          <w:p w:rsidR="00C41B4A" w:rsidRPr="00C41B4A" w:rsidRDefault="00C41B4A" w:rsidP="00C41B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Pr="00C41B4A"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C41B4A" w:rsidRPr="00C41B4A" w:rsidTr="00C41B4A">
        <w:trPr>
          <w:trHeight w:val="315"/>
        </w:trPr>
        <w:tc>
          <w:tcPr>
            <w:tcW w:w="4469" w:type="dxa"/>
            <w:vMerge/>
            <w:hideMark/>
          </w:tcPr>
          <w:p w:rsidR="00C41B4A" w:rsidRPr="00C41B4A" w:rsidRDefault="00C41B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41B4A">
              <w:rPr>
                <w:b/>
                <w:bCs/>
                <w:sz w:val="24"/>
                <w:szCs w:val="24"/>
              </w:rPr>
              <w:t>Fakt</w:t>
            </w:r>
            <w:proofErr w:type="spellEnd"/>
          </w:p>
        </w:tc>
      </w:tr>
      <w:tr w:rsidR="00C41B4A" w:rsidRPr="00C41B4A" w:rsidTr="00C41B4A">
        <w:trPr>
          <w:trHeight w:val="315"/>
        </w:trPr>
        <w:tc>
          <w:tcPr>
            <w:tcW w:w="4469" w:type="dxa"/>
            <w:noWrap/>
            <w:hideMark/>
          </w:tcPr>
          <w:p w:rsidR="00C41B4A" w:rsidRPr="00C41B4A" w:rsidRDefault="00C41B4A" w:rsidP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>TË ARDHURAT</w:t>
            </w:r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 xml:space="preserve">                                                    579,644,279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 xml:space="preserve">                        545,623,634 </w:t>
            </w:r>
          </w:p>
        </w:tc>
      </w:tr>
      <w:tr w:rsidR="00C41B4A" w:rsidRPr="00C41B4A" w:rsidTr="00C41B4A">
        <w:trPr>
          <w:trHeight w:val="6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tarifa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shkollimit,për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gjitha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ciklet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studimit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341,092,487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307,071,842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tarifa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rregjistrimit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8,282,475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8,282,475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konkurset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pranimit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qiratë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2,883,656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2,883,656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shërbime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ndryshme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9,448,232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9,448,232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donacione,sponsorizime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1,097,546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1,097,546 </w:t>
            </w:r>
          </w:p>
        </w:tc>
      </w:tr>
      <w:tr w:rsidR="00C41B4A" w:rsidRPr="00C41B4A" w:rsidTr="00C41B4A">
        <w:trPr>
          <w:trHeight w:val="6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projekte</w:t>
            </w:r>
            <w:proofErr w:type="spellEnd"/>
            <w:r w:rsidRPr="00C41B4A">
              <w:rPr>
                <w:sz w:val="24"/>
                <w:szCs w:val="24"/>
              </w:rPr>
              <w:t xml:space="preserve"> me </w:t>
            </w:r>
            <w:proofErr w:type="spellStart"/>
            <w:r w:rsidRPr="00C41B4A">
              <w:rPr>
                <w:sz w:val="24"/>
                <w:szCs w:val="24"/>
              </w:rPr>
              <w:t>financim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brendshëm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apo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huaj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-  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veprimtari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kërkimore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-  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lastRenderedPageBreak/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analiza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laboratorike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2,662,606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2,662,606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oponencat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teknike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50,090,277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50,090,277 </w:t>
            </w:r>
          </w:p>
        </w:tc>
      </w:tr>
      <w:tr w:rsidR="00C41B4A" w:rsidRPr="00C41B4A" w:rsidTr="00C41B4A">
        <w:trPr>
          <w:trHeight w:val="315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ardhura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trashëguara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164,087,000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164,087,000 </w:t>
            </w:r>
          </w:p>
        </w:tc>
      </w:tr>
      <w:tr w:rsidR="00C41B4A" w:rsidRPr="00C41B4A" w:rsidTr="00C41B4A">
        <w:trPr>
          <w:trHeight w:val="315"/>
        </w:trPr>
        <w:tc>
          <w:tcPr>
            <w:tcW w:w="4469" w:type="dxa"/>
            <w:noWrap/>
            <w:hideMark/>
          </w:tcPr>
          <w:p w:rsidR="00C41B4A" w:rsidRPr="00C41B4A" w:rsidRDefault="00C41B4A" w:rsidP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>SHPENZIME NGA GRANTI I BUXHETIT TË SHTETIT</w:t>
            </w:r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 xml:space="preserve">                                                    762,517,000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 xml:space="preserve">                        760,782,966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ndërtime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rikonstruksione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blerje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krijim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fondi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biblioteka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9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blerje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aparate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pajisje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kompjuterike,pajisje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audiovizuale,mjete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teknike,pajisje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dhe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instalim</w:t>
            </w:r>
            <w:proofErr w:type="spellEnd"/>
            <w:r w:rsidRPr="00C41B4A">
              <w:rPr>
                <w:sz w:val="24"/>
                <w:szCs w:val="24"/>
              </w:rPr>
              <w:t xml:space="preserve"> I </w:t>
            </w:r>
            <w:proofErr w:type="spellStart"/>
            <w:r w:rsidRPr="00C41B4A">
              <w:rPr>
                <w:sz w:val="24"/>
                <w:szCs w:val="24"/>
              </w:rPr>
              <w:t>kondicionereve,pajisje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dhe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instrumenta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laboratorik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blerje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programe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softe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kompjuterike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blerje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pajisje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mobilje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orendi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zyre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9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personeli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paga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orë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jashtë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kohës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normale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punës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shpërblime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tjera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dalje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në</w:t>
            </w:r>
            <w:proofErr w:type="spellEnd"/>
            <w:r w:rsidRPr="00C41B4A">
              <w:rPr>
                <w:sz w:val="24"/>
                <w:szCs w:val="24"/>
              </w:rPr>
              <w:t xml:space="preserve"> pension, </w:t>
            </w:r>
            <w:proofErr w:type="spellStart"/>
            <w:r w:rsidRPr="00C41B4A">
              <w:rPr>
                <w:sz w:val="24"/>
                <w:szCs w:val="24"/>
              </w:rPr>
              <w:t>sëmundje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rënda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apo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rast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fatkeqësie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630,517,000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630,511,828 </w:t>
            </w:r>
          </w:p>
        </w:tc>
      </w:tr>
      <w:tr w:rsidR="00C41B4A" w:rsidRPr="00C41B4A" w:rsidTr="00C41B4A">
        <w:trPr>
          <w:trHeight w:val="6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kontributin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sigurimeve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shoqërore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dhe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shëndetësore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94,000,000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93,999,542 </w:t>
            </w:r>
          </w:p>
        </w:tc>
      </w:tr>
      <w:tr w:rsidR="00C41B4A" w:rsidRPr="00C41B4A" w:rsidTr="00C41B4A">
        <w:trPr>
          <w:trHeight w:val="9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blerjen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materialeve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dhe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kryerjen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shërbimeve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nevojshme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funksionimin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veprimtarisë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përditshme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energji,uje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8,315,761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8,315,761 </w:t>
            </w:r>
          </w:p>
        </w:tc>
      </w:tr>
      <w:tr w:rsidR="00C41B4A" w:rsidRPr="00C41B4A" w:rsidTr="00C41B4A">
        <w:trPr>
          <w:trHeight w:val="9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dieta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udhëtime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punonjësit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institucionit</w:t>
            </w:r>
            <w:proofErr w:type="spellEnd"/>
            <w:r w:rsidR="00795451">
              <w:rPr>
                <w:sz w:val="24"/>
                <w:szCs w:val="24"/>
              </w:rPr>
              <w:t>/</w:t>
            </w:r>
            <w:proofErr w:type="spellStart"/>
            <w:r w:rsidR="00795451">
              <w:rPr>
                <w:sz w:val="24"/>
                <w:szCs w:val="24"/>
              </w:rPr>
              <w:t>studentët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kur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largo</w:t>
            </w:r>
            <w:r w:rsidR="00795451">
              <w:rPr>
                <w:sz w:val="24"/>
                <w:szCs w:val="24"/>
              </w:rPr>
              <w:t>hen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jashtë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qendrës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së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punës</w:t>
            </w:r>
            <w:proofErr w:type="spellEnd"/>
            <w:r w:rsidR="00795451">
              <w:rPr>
                <w:sz w:val="24"/>
                <w:szCs w:val="24"/>
              </w:rPr>
              <w:t>/</w:t>
            </w:r>
            <w:proofErr w:type="spellStart"/>
            <w:r w:rsidR="00795451">
              <w:rPr>
                <w:sz w:val="24"/>
                <w:szCs w:val="24"/>
              </w:rPr>
              <w:t>jashtë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shtetit</w:t>
            </w:r>
            <w:proofErr w:type="spellEnd"/>
            <w:r w:rsidRPr="00C41B4A">
              <w:rPr>
                <w:sz w:val="24"/>
                <w:szCs w:val="24"/>
              </w:rPr>
              <w:t>,</w:t>
            </w:r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praktika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mësimore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studentëve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-   </w:t>
            </w:r>
          </w:p>
        </w:tc>
      </w:tr>
      <w:tr w:rsidR="00C41B4A" w:rsidRPr="00C41B4A" w:rsidTr="00C41B4A">
        <w:trPr>
          <w:trHeight w:val="6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qerramarrje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ambietesh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pajisjesh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mjete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transporti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6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ekzekutimin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vendimeve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gjyqësore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largime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puna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1200"/>
        </w:trPr>
        <w:tc>
          <w:tcPr>
            <w:tcW w:w="4469" w:type="dxa"/>
            <w:hideMark/>
          </w:tcPr>
          <w:p w:rsidR="00C41B4A" w:rsidRPr="00C41B4A" w:rsidRDefault="00C80438" w:rsidP="00B8730D">
            <w:pPr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Shpenzime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për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honorare</w:t>
            </w:r>
            <w:proofErr w:type="spellEnd"/>
            <w:r>
              <w:rPr>
                <w:iCs/>
                <w:sz w:val="24"/>
                <w:szCs w:val="24"/>
              </w:rPr>
              <w:t xml:space="preserve"> (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pagesa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për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>
              <w:rPr>
                <w:iCs/>
                <w:sz w:val="24"/>
                <w:szCs w:val="24"/>
              </w:rPr>
              <w:t>grupet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e </w:t>
            </w:r>
            <w:proofErr w:type="spellStart"/>
            <w:r w:rsidR="00042891">
              <w:rPr>
                <w:iCs/>
                <w:sz w:val="24"/>
                <w:szCs w:val="24"/>
              </w:rPr>
              <w:t>punës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>
              <w:rPr>
                <w:iCs/>
                <w:sz w:val="24"/>
                <w:szCs w:val="24"/>
              </w:rPr>
              <w:t>së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oponenca</w:t>
            </w:r>
            <w:r w:rsidR="00042891">
              <w:rPr>
                <w:iCs/>
                <w:sz w:val="24"/>
                <w:szCs w:val="24"/>
              </w:rPr>
              <w:t>ve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teknike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të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ndërtimit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analiza</w:t>
            </w:r>
            <w:r w:rsidR="00042891">
              <w:rPr>
                <w:iCs/>
                <w:sz w:val="24"/>
                <w:szCs w:val="24"/>
              </w:rPr>
              <w:t>ve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të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tekstilit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,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anëtarët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e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Senatit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>
              <w:rPr>
                <w:iCs/>
                <w:sz w:val="24"/>
                <w:szCs w:val="24"/>
              </w:rPr>
              <w:t>Akademik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>
              <w:rPr>
                <w:iCs/>
                <w:sz w:val="24"/>
                <w:szCs w:val="24"/>
              </w:rPr>
              <w:t>dhe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anëtarët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e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Bordit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të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Administrimit</w:t>
            </w:r>
            <w:proofErr w:type="spellEnd"/>
            <w:r>
              <w:rPr>
                <w:i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4,684,239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4,614,596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pagesat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veprimtaritë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kërkimore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bursat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studentëve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25,000,000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23,341,239 </w:t>
            </w:r>
          </w:p>
        </w:tc>
      </w:tr>
      <w:tr w:rsidR="00C41B4A" w:rsidRPr="00C41B4A" w:rsidTr="00C41B4A">
        <w:trPr>
          <w:trHeight w:val="315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bursat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ekselencës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315"/>
        </w:trPr>
        <w:tc>
          <w:tcPr>
            <w:tcW w:w="4469" w:type="dxa"/>
            <w:noWrap/>
            <w:hideMark/>
          </w:tcPr>
          <w:p w:rsidR="00C41B4A" w:rsidRPr="00C41B4A" w:rsidRDefault="00C41B4A" w:rsidP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>SHPENZIME NGA TË ARDHURAT E VETA</w:t>
            </w:r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 xml:space="preserve">                                                    601,824,000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b/>
                <w:bCs/>
                <w:sz w:val="24"/>
                <w:szCs w:val="24"/>
              </w:rPr>
            </w:pPr>
            <w:r w:rsidRPr="00C41B4A">
              <w:rPr>
                <w:b/>
                <w:bCs/>
                <w:sz w:val="24"/>
                <w:szCs w:val="24"/>
              </w:rPr>
              <w:t xml:space="preserve">                        358,584,501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lastRenderedPageBreak/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ndërtime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                -  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-  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rikonstruksione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ndërtesa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17,560,000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14,922,290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blerje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krijim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fondi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biblioteka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    780,000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779,830 </w:t>
            </w:r>
          </w:p>
        </w:tc>
      </w:tr>
      <w:tr w:rsidR="00C41B4A" w:rsidRPr="00C41B4A" w:rsidTr="00C41B4A">
        <w:trPr>
          <w:trHeight w:val="9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blerje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aparate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pajisje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kompjuterike,pajisje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audiovizuale,mjet</w:t>
            </w:r>
            <w:r w:rsidR="00795451">
              <w:rPr>
                <w:sz w:val="24"/>
                <w:szCs w:val="24"/>
              </w:rPr>
              <w:t>e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teknike,pajisje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dhe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instalim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i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kondicionereve,pajisje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dhe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instrumenta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laboratorik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200,226,000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51,163,758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blerje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programe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softe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kompjuterike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4,235,000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-  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7648D">
            <w:pPr>
              <w:rPr>
                <w:sz w:val="24"/>
                <w:szCs w:val="24"/>
              </w:rPr>
            </w:pPr>
            <w:proofErr w:type="spellStart"/>
            <w:r w:rsidRPr="00FD4793">
              <w:rPr>
                <w:sz w:val="24"/>
                <w:szCs w:val="24"/>
              </w:rPr>
              <w:t>Shpenzime</w:t>
            </w:r>
            <w:proofErr w:type="spellEnd"/>
            <w:r w:rsidRPr="00FD4793">
              <w:rPr>
                <w:sz w:val="24"/>
                <w:szCs w:val="24"/>
              </w:rPr>
              <w:t xml:space="preserve"> </w:t>
            </w:r>
            <w:proofErr w:type="spellStart"/>
            <w:r w:rsidRPr="00FD4793">
              <w:rPr>
                <w:sz w:val="24"/>
                <w:szCs w:val="24"/>
              </w:rPr>
              <w:t>për</w:t>
            </w:r>
            <w:proofErr w:type="spellEnd"/>
            <w:r w:rsidRPr="00FD4793">
              <w:rPr>
                <w:sz w:val="24"/>
                <w:szCs w:val="24"/>
              </w:rPr>
              <w:t xml:space="preserve"> </w:t>
            </w:r>
            <w:proofErr w:type="spellStart"/>
            <w:r w:rsidRPr="00FD4793">
              <w:rPr>
                <w:sz w:val="24"/>
                <w:szCs w:val="24"/>
              </w:rPr>
              <w:t>blerje</w:t>
            </w:r>
            <w:proofErr w:type="spellEnd"/>
            <w:r w:rsidRPr="00FD4793">
              <w:rPr>
                <w:sz w:val="24"/>
                <w:szCs w:val="24"/>
              </w:rPr>
              <w:t xml:space="preserve"> </w:t>
            </w:r>
            <w:proofErr w:type="spellStart"/>
            <w:r w:rsidRPr="00FD4793">
              <w:rPr>
                <w:sz w:val="24"/>
                <w:szCs w:val="24"/>
              </w:rPr>
              <w:t>pajisje</w:t>
            </w:r>
            <w:proofErr w:type="spellEnd"/>
            <w:r w:rsidRPr="00FD4793">
              <w:rPr>
                <w:sz w:val="24"/>
                <w:szCs w:val="24"/>
              </w:rPr>
              <w:t xml:space="preserve">, </w:t>
            </w:r>
            <w:proofErr w:type="spellStart"/>
            <w:r w:rsidRPr="00FD4793">
              <w:rPr>
                <w:sz w:val="24"/>
                <w:szCs w:val="24"/>
                <w:lang w:val="en-GB" w:eastAsia="en-GB"/>
              </w:rPr>
              <w:t>orendi</w:t>
            </w:r>
            <w:proofErr w:type="spellEnd"/>
            <w:r w:rsidRPr="00FD4793">
              <w:rPr>
                <w:sz w:val="24"/>
                <w:szCs w:val="24"/>
                <w:lang w:val="en-GB" w:eastAsia="en-GB"/>
              </w:rPr>
              <w:t xml:space="preserve">/ </w:t>
            </w:r>
            <w:proofErr w:type="spellStart"/>
            <w:r w:rsidRPr="00FD4793">
              <w:rPr>
                <w:sz w:val="24"/>
                <w:szCs w:val="24"/>
                <w:lang w:val="en-GB" w:eastAsia="en-GB"/>
              </w:rPr>
              <w:t>mobilime</w:t>
            </w:r>
            <w:proofErr w:type="spellEnd"/>
            <w:r w:rsidRPr="00FD4793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D4793">
              <w:rPr>
                <w:sz w:val="24"/>
                <w:szCs w:val="24"/>
                <w:lang w:val="en-GB" w:eastAsia="en-GB"/>
              </w:rPr>
              <w:t>të</w:t>
            </w:r>
            <w:proofErr w:type="spellEnd"/>
            <w:r w:rsidRPr="00FD4793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D4793">
              <w:rPr>
                <w:sz w:val="24"/>
                <w:szCs w:val="24"/>
                <w:lang w:val="en-GB" w:eastAsia="en-GB"/>
              </w:rPr>
              <w:t>auditorëve</w:t>
            </w:r>
            <w:proofErr w:type="spellEnd"/>
            <w:r w:rsidRPr="00FD4793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D4793">
              <w:rPr>
                <w:sz w:val="24"/>
                <w:szCs w:val="24"/>
                <w:lang w:val="en-GB" w:eastAsia="en-GB"/>
              </w:rPr>
              <w:t>dhe</w:t>
            </w:r>
            <w:proofErr w:type="spellEnd"/>
            <w:r w:rsidRPr="00FD4793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D4793">
              <w:rPr>
                <w:sz w:val="24"/>
                <w:szCs w:val="24"/>
                <w:lang w:val="en-GB" w:eastAsia="en-GB"/>
              </w:rPr>
              <w:t>ambienteve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D4793">
              <w:rPr>
                <w:sz w:val="24"/>
                <w:szCs w:val="24"/>
                <w:lang w:val="en-GB" w:eastAsia="en-GB"/>
              </w:rPr>
              <w:t>ndihmëse</w:t>
            </w:r>
            <w:proofErr w:type="spellEnd"/>
            <w:r w:rsidRPr="00FD4793">
              <w:rPr>
                <w:sz w:val="24"/>
                <w:szCs w:val="24"/>
                <w:lang w:val="en-GB" w:eastAsia="en-GB"/>
              </w:rPr>
              <w:t>/administrative</w:t>
            </w:r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19,504,000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10,876,915 </w:t>
            </w:r>
          </w:p>
        </w:tc>
      </w:tr>
      <w:tr w:rsidR="00C41B4A" w:rsidRPr="00C41B4A" w:rsidTr="00C41B4A">
        <w:trPr>
          <w:trHeight w:val="9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personeli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paga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orë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jashtë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kohës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normale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punës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shpërblime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tjera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dalje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në</w:t>
            </w:r>
            <w:proofErr w:type="spellEnd"/>
            <w:r w:rsidRPr="00C41B4A">
              <w:rPr>
                <w:sz w:val="24"/>
                <w:szCs w:val="24"/>
              </w:rPr>
              <w:t xml:space="preserve"> pension, </w:t>
            </w:r>
            <w:proofErr w:type="spellStart"/>
            <w:r w:rsidRPr="00C41B4A">
              <w:rPr>
                <w:sz w:val="24"/>
                <w:szCs w:val="24"/>
              </w:rPr>
              <w:t>sëmundje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rënda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apo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rast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fatkeqësie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134,483,000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91,985,843 </w:t>
            </w:r>
          </w:p>
        </w:tc>
      </w:tr>
      <w:tr w:rsidR="00C41B4A" w:rsidRPr="00C41B4A" w:rsidTr="00C41B4A">
        <w:trPr>
          <w:trHeight w:val="6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kontributin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sigurimeve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shoqërore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dhe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shëndetësore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7,000,000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5,087,029 </w:t>
            </w:r>
          </w:p>
        </w:tc>
      </w:tr>
      <w:tr w:rsidR="00C41B4A" w:rsidRPr="00C41B4A" w:rsidTr="00C41B4A">
        <w:trPr>
          <w:trHeight w:val="9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blerjen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materialeve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dhe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kryerjen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shërbimeve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nevojshme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funksionimin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veprimtarisë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përditshme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energji,uje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144,556,761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124,437,760 </w:t>
            </w:r>
          </w:p>
        </w:tc>
      </w:tr>
      <w:tr w:rsidR="00C41B4A" w:rsidRPr="00C41B4A" w:rsidTr="00C41B4A">
        <w:trPr>
          <w:trHeight w:val="9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dieta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udhëtime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punonjësit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institucionit</w:t>
            </w:r>
            <w:proofErr w:type="spellEnd"/>
            <w:r w:rsidR="00795451">
              <w:rPr>
                <w:sz w:val="24"/>
                <w:szCs w:val="24"/>
              </w:rPr>
              <w:t>/</w:t>
            </w:r>
            <w:proofErr w:type="spellStart"/>
            <w:r w:rsidR="00795451">
              <w:rPr>
                <w:sz w:val="24"/>
                <w:szCs w:val="24"/>
              </w:rPr>
              <w:t>studentët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kur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largohen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jashtë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qendrës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punës</w:t>
            </w:r>
            <w:proofErr w:type="spellEnd"/>
            <w:r w:rsidR="00795451">
              <w:rPr>
                <w:sz w:val="24"/>
                <w:szCs w:val="24"/>
              </w:rPr>
              <w:t>/</w:t>
            </w:r>
            <w:proofErr w:type="spellStart"/>
            <w:r w:rsidR="00795451">
              <w:rPr>
                <w:sz w:val="24"/>
                <w:szCs w:val="24"/>
              </w:rPr>
              <w:t>jashtë</w:t>
            </w:r>
            <w:proofErr w:type="spellEnd"/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="00795451">
              <w:rPr>
                <w:sz w:val="24"/>
                <w:szCs w:val="24"/>
              </w:rPr>
              <w:t>shtetit</w:t>
            </w:r>
            <w:proofErr w:type="spellEnd"/>
            <w:r w:rsidRPr="00C41B4A">
              <w:rPr>
                <w:sz w:val="24"/>
                <w:szCs w:val="24"/>
              </w:rPr>
              <w:t>,</w:t>
            </w:r>
            <w:r w:rsidR="00795451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praktika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mësimore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studentëve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25,514,239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22,482,505 </w:t>
            </w:r>
          </w:p>
        </w:tc>
      </w:tr>
      <w:tr w:rsidR="00C41B4A" w:rsidRPr="00C41B4A" w:rsidTr="00C41B4A">
        <w:trPr>
          <w:trHeight w:val="6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qerramarrje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ambietesh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pajisjesh</w:t>
            </w:r>
            <w:proofErr w:type="spellEnd"/>
            <w:r w:rsidRPr="00C41B4A">
              <w:rPr>
                <w:sz w:val="24"/>
                <w:szCs w:val="24"/>
              </w:rPr>
              <w:t xml:space="preserve">, </w:t>
            </w:r>
            <w:proofErr w:type="spellStart"/>
            <w:r w:rsidRPr="00C41B4A">
              <w:rPr>
                <w:sz w:val="24"/>
                <w:szCs w:val="24"/>
              </w:rPr>
              <w:t>mjete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transporti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6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ekzekutimin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vendimeve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gjyqësore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largime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nga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puna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1200"/>
        </w:trPr>
        <w:tc>
          <w:tcPr>
            <w:tcW w:w="4469" w:type="dxa"/>
            <w:hideMark/>
          </w:tcPr>
          <w:p w:rsidR="00C41B4A" w:rsidRPr="00C41B4A" w:rsidRDefault="00C80438" w:rsidP="00B8730D">
            <w:pPr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Shpenzime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për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honorare</w:t>
            </w:r>
            <w:proofErr w:type="spellEnd"/>
            <w:r>
              <w:rPr>
                <w:iCs/>
                <w:sz w:val="24"/>
                <w:szCs w:val="24"/>
              </w:rPr>
              <w:t xml:space="preserve"> (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pagesa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për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>
              <w:rPr>
                <w:iCs/>
                <w:sz w:val="24"/>
                <w:szCs w:val="24"/>
              </w:rPr>
              <w:t>grupet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e </w:t>
            </w:r>
            <w:proofErr w:type="spellStart"/>
            <w:r w:rsidR="00042891">
              <w:rPr>
                <w:iCs/>
                <w:sz w:val="24"/>
                <w:szCs w:val="24"/>
              </w:rPr>
              <w:t>punës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>
              <w:rPr>
                <w:iCs/>
                <w:sz w:val="24"/>
                <w:szCs w:val="24"/>
              </w:rPr>
              <w:t>së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oponenca</w:t>
            </w:r>
            <w:r w:rsidR="00042891">
              <w:rPr>
                <w:iCs/>
                <w:sz w:val="24"/>
                <w:szCs w:val="24"/>
              </w:rPr>
              <w:t>ve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teknike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të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ndërtimit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analiza</w:t>
            </w:r>
            <w:r w:rsidR="00042891">
              <w:rPr>
                <w:iCs/>
                <w:sz w:val="24"/>
                <w:szCs w:val="24"/>
              </w:rPr>
              <w:t>ve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të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tekstilit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,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anëtarët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e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Senatit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>
              <w:rPr>
                <w:iCs/>
                <w:sz w:val="24"/>
                <w:szCs w:val="24"/>
              </w:rPr>
              <w:t>Akademik</w:t>
            </w:r>
            <w:proofErr w:type="spellEnd"/>
            <w:r w:rsidR="0004289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>
              <w:rPr>
                <w:iCs/>
                <w:sz w:val="24"/>
                <w:szCs w:val="24"/>
              </w:rPr>
              <w:t>dhe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anëtarët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e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Bordit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të</w:t>
            </w:r>
            <w:proofErr w:type="spellEnd"/>
            <w:r w:rsidR="00042891" w:rsidRPr="006E2CF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42891" w:rsidRPr="006E2CF3">
              <w:rPr>
                <w:iCs/>
                <w:sz w:val="24"/>
                <w:szCs w:val="24"/>
              </w:rPr>
              <w:t>Administrimit</w:t>
            </w:r>
            <w:proofErr w:type="spellEnd"/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39,150,000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33,630,054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pagesat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veprimtaritë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kërkimore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2330" w:type="dxa"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3,070,000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1,944,283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bursat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studentëve</w:t>
            </w:r>
            <w:proofErr w:type="spellEnd"/>
          </w:p>
        </w:tc>
        <w:tc>
          <w:tcPr>
            <w:tcW w:w="2330" w:type="dxa"/>
            <w:vMerge w:val="restart"/>
            <w:noWrap/>
            <w:hideMark/>
          </w:tcPr>
          <w:p w:rsidR="00C41B4A" w:rsidRPr="00C41B4A" w:rsidRDefault="00C41B4A" w:rsidP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491,890 </w:t>
            </w:r>
          </w:p>
        </w:tc>
      </w:tr>
      <w:tr w:rsidR="00C41B4A" w:rsidRPr="00C41B4A" w:rsidTr="00C41B4A">
        <w:trPr>
          <w:trHeight w:val="300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Shpenzime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për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bursat</w:t>
            </w:r>
            <w:proofErr w:type="spellEnd"/>
            <w:r w:rsidRPr="00C41B4A">
              <w:rPr>
                <w:sz w:val="24"/>
                <w:szCs w:val="24"/>
              </w:rPr>
              <w:t xml:space="preserve"> e </w:t>
            </w:r>
            <w:proofErr w:type="spellStart"/>
            <w:r w:rsidRPr="00C41B4A">
              <w:rPr>
                <w:sz w:val="24"/>
                <w:szCs w:val="24"/>
              </w:rPr>
              <w:t>ekselencës</w:t>
            </w:r>
            <w:proofErr w:type="spellEnd"/>
          </w:p>
        </w:tc>
        <w:tc>
          <w:tcPr>
            <w:tcW w:w="2330" w:type="dxa"/>
            <w:vMerge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> </w:t>
            </w:r>
          </w:p>
        </w:tc>
      </w:tr>
      <w:tr w:rsidR="00C41B4A" w:rsidRPr="00C41B4A" w:rsidTr="00C41B4A">
        <w:trPr>
          <w:trHeight w:val="315"/>
        </w:trPr>
        <w:tc>
          <w:tcPr>
            <w:tcW w:w="4469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proofErr w:type="spellStart"/>
            <w:r w:rsidRPr="00C41B4A">
              <w:rPr>
                <w:sz w:val="24"/>
                <w:szCs w:val="24"/>
              </w:rPr>
              <w:t>Të</w:t>
            </w:r>
            <w:proofErr w:type="spellEnd"/>
            <w:r w:rsidRPr="00C41B4A">
              <w:rPr>
                <w:sz w:val="24"/>
                <w:szCs w:val="24"/>
              </w:rPr>
              <w:t xml:space="preserve"> </w:t>
            </w:r>
            <w:proofErr w:type="spellStart"/>
            <w:r w:rsidRPr="00C41B4A">
              <w:rPr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2330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                        5,745,000 </w:t>
            </w:r>
          </w:p>
        </w:tc>
        <w:tc>
          <w:tcPr>
            <w:tcW w:w="2217" w:type="dxa"/>
            <w:noWrap/>
            <w:hideMark/>
          </w:tcPr>
          <w:p w:rsidR="00C41B4A" w:rsidRPr="00C41B4A" w:rsidRDefault="00C41B4A">
            <w:pPr>
              <w:rPr>
                <w:sz w:val="24"/>
                <w:szCs w:val="24"/>
              </w:rPr>
            </w:pPr>
            <w:r w:rsidRPr="00C41B4A">
              <w:rPr>
                <w:sz w:val="24"/>
                <w:szCs w:val="24"/>
              </w:rPr>
              <w:t xml:space="preserve">                                782,344 </w:t>
            </w:r>
          </w:p>
        </w:tc>
      </w:tr>
    </w:tbl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B5711F" w:rsidRDefault="00B5711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993B3F" w:rsidRDefault="00993B3F" w:rsidP="0014716C">
      <w:pPr>
        <w:rPr>
          <w:b/>
          <w:sz w:val="24"/>
          <w:szCs w:val="24"/>
          <w:lang w:val="da-DK"/>
        </w:rPr>
      </w:pPr>
    </w:p>
    <w:p w:rsidR="00993B3F" w:rsidRDefault="00993B3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Pr="002509D2" w:rsidRDefault="00A8462F" w:rsidP="0014716C">
      <w:pPr>
        <w:rPr>
          <w:b/>
          <w:sz w:val="24"/>
          <w:szCs w:val="24"/>
          <w:lang w:val="da-DK"/>
        </w:rPr>
      </w:pPr>
    </w:p>
    <w:p w:rsidR="00793B7F" w:rsidRPr="002509D2" w:rsidRDefault="00793B7F" w:rsidP="00793B7F">
      <w:pPr>
        <w:spacing w:line="276" w:lineRule="auto"/>
        <w:jc w:val="both"/>
        <w:rPr>
          <w:sz w:val="24"/>
          <w:szCs w:val="24"/>
        </w:rPr>
      </w:pPr>
    </w:p>
    <w:p w:rsidR="0014716C" w:rsidRPr="002509D2" w:rsidRDefault="0014716C" w:rsidP="00145E76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2509D2">
        <w:rPr>
          <w:b/>
          <w:sz w:val="24"/>
          <w:szCs w:val="24"/>
          <w:lang w:val="it-IT"/>
        </w:rPr>
        <w:t xml:space="preserve">                                                                </w:t>
      </w:r>
      <w:r w:rsidR="00145E76">
        <w:rPr>
          <w:b/>
          <w:sz w:val="24"/>
          <w:szCs w:val="24"/>
          <w:lang w:val="it-IT"/>
        </w:rPr>
        <w:t xml:space="preserve">                              </w:t>
      </w:r>
      <w:r w:rsidR="00993B3F">
        <w:rPr>
          <w:b/>
          <w:sz w:val="24"/>
          <w:szCs w:val="24"/>
          <w:lang w:val="it-IT"/>
        </w:rPr>
        <w:tab/>
      </w:r>
    </w:p>
    <w:p w:rsidR="0014716C" w:rsidRPr="002509D2" w:rsidRDefault="00145E76" w:rsidP="00145E76">
      <w:pPr>
        <w:widowControl w:val="0"/>
        <w:tabs>
          <w:tab w:val="center" w:pos="4513"/>
        </w:tabs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  <w:r w:rsidR="0014716C" w:rsidRPr="002509D2">
        <w:rPr>
          <w:b/>
          <w:iCs/>
          <w:sz w:val="24"/>
          <w:szCs w:val="24"/>
        </w:rPr>
        <w:t xml:space="preserve">                                                                                                </w:t>
      </w:r>
    </w:p>
    <w:sectPr w:rsidR="0014716C" w:rsidRPr="002509D2" w:rsidSect="00206A27">
      <w:footerReference w:type="even" r:id="rId7"/>
      <w:footerReference w:type="default" r:id="rId8"/>
      <w:pgSz w:w="11906" w:h="16838"/>
      <w:pgMar w:top="630" w:right="1440" w:bottom="1440" w:left="144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1C" w:rsidRDefault="0016031C">
      <w:r>
        <w:separator/>
      </w:r>
    </w:p>
  </w:endnote>
  <w:endnote w:type="continuationSeparator" w:id="0">
    <w:p w:rsidR="0016031C" w:rsidRDefault="0016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F9" w:rsidRPr="00685B5D" w:rsidRDefault="0016031C" w:rsidP="00B810EF">
    <w:pPr>
      <w:pStyle w:val="Footer"/>
      <w:rPr>
        <w:sz w:val="16"/>
        <w:szCs w:val="16"/>
      </w:rPr>
    </w:pPr>
  </w:p>
  <w:p w:rsidR="009D1C50" w:rsidRPr="00722DB0" w:rsidRDefault="00793B7F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9D1C50" w:rsidRPr="00722DB0" w:rsidRDefault="00793B7F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6000F9" w:rsidRDefault="0016031C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7D" w:rsidRDefault="0016031C" w:rsidP="00B0297D">
    <w:pPr>
      <w:pStyle w:val="Footer"/>
      <w:jc w:val="center"/>
    </w:pPr>
  </w:p>
  <w:p w:rsidR="00B0297D" w:rsidRPr="00722DB0" w:rsidRDefault="00793B7F" w:rsidP="00B0297D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B0297D" w:rsidRPr="00722DB0" w:rsidRDefault="00793B7F" w:rsidP="00B0297D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1C" w:rsidRDefault="0016031C">
      <w:r>
        <w:separator/>
      </w:r>
    </w:p>
  </w:footnote>
  <w:footnote w:type="continuationSeparator" w:id="0">
    <w:p w:rsidR="0016031C" w:rsidRDefault="0016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1"/>
    <w:rsid w:val="000264EE"/>
    <w:rsid w:val="00042891"/>
    <w:rsid w:val="00043F32"/>
    <w:rsid w:val="00055671"/>
    <w:rsid w:val="000D00E2"/>
    <w:rsid w:val="00111317"/>
    <w:rsid w:val="00121C9E"/>
    <w:rsid w:val="00133F56"/>
    <w:rsid w:val="00145E76"/>
    <w:rsid w:val="0014716C"/>
    <w:rsid w:val="00153FF5"/>
    <w:rsid w:val="0016031C"/>
    <w:rsid w:val="00170524"/>
    <w:rsid w:val="00174BB5"/>
    <w:rsid w:val="00190FBB"/>
    <w:rsid w:val="001E2578"/>
    <w:rsid w:val="00212071"/>
    <w:rsid w:val="002509D2"/>
    <w:rsid w:val="00251613"/>
    <w:rsid w:val="00265B77"/>
    <w:rsid w:val="00265D57"/>
    <w:rsid w:val="002771AD"/>
    <w:rsid w:val="002A5971"/>
    <w:rsid w:val="002C4506"/>
    <w:rsid w:val="002D0BDB"/>
    <w:rsid w:val="002E1984"/>
    <w:rsid w:val="00396906"/>
    <w:rsid w:val="003C4A79"/>
    <w:rsid w:val="003C61A5"/>
    <w:rsid w:val="004208F3"/>
    <w:rsid w:val="00462585"/>
    <w:rsid w:val="00465242"/>
    <w:rsid w:val="004A1462"/>
    <w:rsid w:val="004A4351"/>
    <w:rsid w:val="004E459E"/>
    <w:rsid w:val="00517740"/>
    <w:rsid w:val="00520B98"/>
    <w:rsid w:val="005408A5"/>
    <w:rsid w:val="00542721"/>
    <w:rsid w:val="00553045"/>
    <w:rsid w:val="005C0569"/>
    <w:rsid w:val="00685F71"/>
    <w:rsid w:val="006875F3"/>
    <w:rsid w:val="00691B02"/>
    <w:rsid w:val="006A1689"/>
    <w:rsid w:val="006D0216"/>
    <w:rsid w:val="00720770"/>
    <w:rsid w:val="00776BF6"/>
    <w:rsid w:val="00793B7F"/>
    <w:rsid w:val="00795451"/>
    <w:rsid w:val="007C4088"/>
    <w:rsid w:val="007E7192"/>
    <w:rsid w:val="00813801"/>
    <w:rsid w:val="008761E4"/>
    <w:rsid w:val="00877CB0"/>
    <w:rsid w:val="00883ECA"/>
    <w:rsid w:val="00884031"/>
    <w:rsid w:val="008B2AF8"/>
    <w:rsid w:val="008C537F"/>
    <w:rsid w:val="008C5D82"/>
    <w:rsid w:val="00924FAB"/>
    <w:rsid w:val="0092634B"/>
    <w:rsid w:val="009431CA"/>
    <w:rsid w:val="00993B3F"/>
    <w:rsid w:val="009D360A"/>
    <w:rsid w:val="009D4CE7"/>
    <w:rsid w:val="009E7564"/>
    <w:rsid w:val="00A05D2E"/>
    <w:rsid w:val="00A8462F"/>
    <w:rsid w:val="00A9554C"/>
    <w:rsid w:val="00A970F6"/>
    <w:rsid w:val="00AC5D27"/>
    <w:rsid w:val="00B5711F"/>
    <w:rsid w:val="00B61FF6"/>
    <w:rsid w:val="00B8730D"/>
    <w:rsid w:val="00B93E17"/>
    <w:rsid w:val="00BA6980"/>
    <w:rsid w:val="00BB7F5E"/>
    <w:rsid w:val="00BD13D9"/>
    <w:rsid w:val="00BF3773"/>
    <w:rsid w:val="00C241F9"/>
    <w:rsid w:val="00C41B4A"/>
    <w:rsid w:val="00C7648D"/>
    <w:rsid w:val="00C80438"/>
    <w:rsid w:val="00D81A9B"/>
    <w:rsid w:val="00DA4F2B"/>
    <w:rsid w:val="00E6232F"/>
    <w:rsid w:val="00E74A74"/>
    <w:rsid w:val="00E810E6"/>
    <w:rsid w:val="00E83BD0"/>
    <w:rsid w:val="00E86781"/>
    <w:rsid w:val="00E946F7"/>
    <w:rsid w:val="00EF4361"/>
    <w:rsid w:val="00EF7049"/>
    <w:rsid w:val="00F24CB3"/>
    <w:rsid w:val="00F35661"/>
    <w:rsid w:val="00F618C3"/>
    <w:rsid w:val="00FA755A"/>
    <w:rsid w:val="00FC15D6"/>
    <w:rsid w:val="00FC77AA"/>
    <w:rsid w:val="00FD04F3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B742C-49D6-4EB7-B0DD-3BAA89D6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93B7F"/>
    <w:pPr>
      <w:keepNext/>
      <w:outlineLvl w:val="1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351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A435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5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3B7F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B7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793B7F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59"/>
    <w:rsid w:val="0072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ELVANA</dc:creator>
  <cp:lastModifiedBy>Windows User</cp:lastModifiedBy>
  <cp:revision>4</cp:revision>
  <cp:lastPrinted>2019-02-15T11:37:00Z</cp:lastPrinted>
  <dcterms:created xsi:type="dcterms:W3CDTF">2019-05-22T11:27:00Z</dcterms:created>
  <dcterms:modified xsi:type="dcterms:W3CDTF">2019-05-22T11:29:00Z</dcterms:modified>
</cp:coreProperties>
</file>