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C8" w:rsidRDefault="00DB5DC8" w:rsidP="002202D2">
      <w:pPr>
        <w:spacing w:after="0" w:line="276" w:lineRule="auto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DB5DC8">
      <w:pPr>
        <w:rPr>
          <w:rFonts w:ascii="Times New Roman" w:hAnsi="Times New Roman"/>
          <w:sz w:val="24"/>
          <w:szCs w:val="24"/>
        </w:rPr>
      </w:pPr>
    </w:p>
    <w:p w:rsidR="00DB5DC8" w:rsidRDefault="00DB5DC8" w:rsidP="00DB5DC8">
      <w:pPr>
        <w:pStyle w:val="Header"/>
        <w:pBdr>
          <w:bottom w:val="single" w:sz="12" w:space="1" w:color="auto"/>
        </w:pBdr>
        <w:tabs>
          <w:tab w:val="clear" w:pos="4513"/>
        </w:tabs>
        <w:jc w:val="center"/>
        <w:rPr>
          <w:rFonts w:ascii="Century Gothic" w:hAnsi="Century Gothic" w:cstheme="minorBidi"/>
          <w:noProof/>
          <w:lang w:val="en-US" w:eastAsia="sq-AL"/>
        </w:rPr>
      </w:pPr>
      <w:r>
        <w:rPr>
          <w:rFonts w:asciiTheme="minorHAnsi" w:hAnsiTheme="minorHAnsi" w:cstheme="minorBidi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DCF8CE0" wp14:editId="4E5C6290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DC8" w:rsidRDefault="00DB5DC8" w:rsidP="00DB5DC8">
      <w:pPr>
        <w:pStyle w:val="Header"/>
        <w:tabs>
          <w:tab w:val="left" w:pos="387"/>
        </w:tabs>
        <w:spacing w:line="276" w:lineRule="auto"/>
        <w:jc w:val="center"/>
        <w:rPr>
          <w:rFonts w:ascii="Times New Roman" w:hAnsi="Times New Roman"/>
          <w:noProof/>
          <w:sz w:val="16"/>
          <w:szCs w:val="16"/>
          <w:lang w:eastAsia="sq-AL"/>
        </w:rPr>
      </w:pPr>
      <w:r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93E0B73" wp14:editId="6C4A0C26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  <w:lang w:eastAsia="sq-AL"/>
        </w:rPr>
        <w:t>REPUBLIKA E SHQIPERIS</w:t>
      </w:r>
      <w:r>
        <w:rPr>
          <w:rFonts w:ascii="Times New Roman" w:hAnsi="Times New Roman"/>
          <w:sz w:val="16"/>
          <w:szCs w:val="16"/>
        </w:rPr>
        <w:t>Ë</w:t>
      </w:r>
    </w:p>
    <w:p w:rsidR="00DB5DC8" w:rsidRDefault="00DB5DC8" w:rsidP="00DB5D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DB5DC8" w:rsidRDefault="00DB5DC8" w:rsidP="00DB5DC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DB5DC8" w:rsidRDefault="00DB5DC8" w:rsidP="00DB5DC8">
      <w:pPr>
        <w:jc w:val="center"/>
        <w:rPr>
          <w:rFonts w:ascii="Times New Roman" w:hAnsi="Times New Roman"/>
          <w:sz w:val="24"/>
          <w:szCs w:val="24"/>
        </w:rPr>
      </w:pPr>
    </w:p>
    <w:p w:rsidR="00DB5DC8" w:rsidRDefault="00DB5DC8" w:rsidP="00DB5D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Tiranë, më ___/___/2024</w:t>
      </w:r>
    </w:p>
    <w:p w:rsidR="00DB5DC8" w:rsidRPr="00521DF9" w:rsidRDefault="00DB5DC8" w:rsidP="00DB5DC8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DB5DC8" w:rsidRPr="00521DF9" w:rsidRDefault="00DB5DC8" w:rsidP="00DB5DC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DC8" w:rsidRDefault="00DB5DC8" w:rsidP="00DB5DC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 KANDIDIMI PËR </w:t>
      </w:r>
      <w:r w:rsidR="009662FC">
        <w:rPr>
          <w:rFonts w:ascii="Times New Roman" w:hAnsi="Times New Roman"/>
          <w:b/>
          <w:sz w:val="24"/>
          <w:szCs w:val="24"/>
        </w:rPr>
        <w:t>ANËTAR TË KOMISIONIT TË PËRHERSHËM PËR DHËNIEN E GRADËS SHKENCORE “DOKTOR”</w:t>
      </w:r>
    </w:p>
    <w:p w:rsidR="00DB5DC8" w:rsidRPr="00521DF9" w:rsidRDefault="00DB5DC8" w:rsidP="00DB5DC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5DC8" w:rsidRPr="00F62150" w:rsidRDefault="00DB5DC8" w:rsidP="00F6215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74A64">
        <w:rPr>
          <w:rFonts w:ascii="Times New Roman" w:hAnsi="Times New Roman"/>
          <w:sz w:val="23"/>
          <w:szCs w:val="23"/>
        </w:rPr>
        <w:t xml:space="preserve">Mbështetur në ligjin nr. 80/2015, datë 22.07.2020 “Për arsimin e lartë dhe kërkimin shkencor në institucionet e arsimit të lartë në Republikën e Shqipërisë”, </w:t>
      </w:r>
      <w:r>
        <w:rPr>
          <w:rFonts w:ascii="Times New Roman" w:hAnsi="Times New Roman"/>
          <w:sz w:val="23"/>
          <w:szCs w:val="23"/>
        </w:rPr>
        <w:t xml:space="preserve">urdhrin nr. 101, datë 13.03.2024 të MAS “Për procesin zgjedhor për autoritetet dhe organet drejtuese në institucionet publike të arsimit të lartë”, </w:t>
      </w:r>
      <w:r w:rsidRPr="00A74A64">
        <w:rPr>
          <w:rFonts w:ascii="Times New Roman" w:hAnsi="Times New Roman"/>
          <w:sz w:val="23"/>
          <w:szCs w:val="23"/>
        </w:rPr>
        <w:t>urdhrin nr. 37</w:t>
      </w:r>
      <w:r>
        <w:rPr>
          <w:rFonts w:ascii="Times New Roman" w:hAnsi="Times New Roman"/>
          <w:sz w:val="23"/>
          <w:szCs w:val="23"/>
        </w:rPr>
        <w:t xml:space="preserve">, datë </w:t>
      </w:r>
      <w:r w:rsidRPr="00A74A64">
        <w:rPr>
          <w:rFonts w:ascii="Times New Roman" w:hAnsi="Times New Roman"/>
          <w:sz w:val="23"/>
          <w:szCs w:val="23"/>
        </w:rPr>
        <w:t xml:space="preserve">13.05.2024 të Rektorit “Për shpalljen e fillimit të procesit zgjedhor dhe datën e zhvillimit të zgjedhjeve për autoritetet dhe organet drejtuese në Universitetin Politeknik të Tiranës”, </w:t>
      </w:r>
      <w:r>
        <w:rPr>
          <w:rFonts w:ascii="Times New Roman" w:hAnsi="Times New Roman"/>
          <w:sz w:val="23"/>
          <w:szCs w:val="23"/>
        </w:rPr>
        <w:t xml:space="preserve">si dhe </w:t>
      </w:r>
      <w:r w:rsidRPr="00A74A64">
        <w:rPr>
          <w:rFonts w:ascii="Times New Roman" w:hAnsi="Times New Roman"/>
          <w:sz w:val="23"/>
          <w:szCs w:val="23"/>
        </w:rPr>
        <w:t>Rregulloren “Për organizimin e zgjedhjeve për autoritetet dhe organet drejtuese 2024 – 2028 në Universitetin Politeknik të Tiranës</w:t>
      </w:r>
      <w:r>
        <w:rPr>
          <w:rFonts w:ascii="Times New Roman" w:hAnsi="Times New Roman"/>
          <w:sz w:val="23"/>
          <w:szCs w:val="23"/>
        </w:rPr>
        <w:t xml:space="preserve">”, </w:t>
      </w:r>
      <w:r w:rsidRPr="00521DF9">
        <w:rPr>
          <w:rFonts w:ascii="Times New Roman" w:eastAsia="Times New Roman" w:hAnsi="Times New Roman"/>
          <w:sz w:val="24"/>
          <w:szCs w:val="24"/>
        </w:rPr>
        <w:t xml:space="preserve">paraqes kërkesën dhe shpreh </w:t>
      </w:r>
      <w:r w:rsidRPr="00521DF9">
        <w:rPr>
          <w:rFonts w:ascii="Times New Roman" w:hAnsi="Times New Roman"/>
          <w:sz w:val="24"/>
          <w:szCs w:val="24"/>
        </w:rPr>
        <w:t xml:space="preserve">vullnetin për kandidim për </w:t>
      </w:r>
      <w:r w:rsidR="00F62150">
        <w:rPr>
          <w:rFonts w:ascii="Times New Roman" w:hAnsi="Times New Roman"/>
          <w:sz w:val="24"/>
          <w:szCs w:val="24"/>
        </w:rPr>
        <w:t>anëtar të Komisionit të Përhershëm për Dhënien e Gradës Shkencore “D</w:t>
      </w:r>
      <w:r w:rsidR="00F62150" w:rsidRPr="00F62150">
        <w:rPr>
          <w:rFonts w:ascii="Times New Roman" w:hAnsi="Times New Roman"/>
          <w:sz w:val="24"/>
          <w:szCs w:val="24"/>
        </w:rPr>
        <w:t>oktor”</w:t>
      </w:r>
      <w:r w:rsidR="00F62150">
        <w:rPr>
          <w:rFonts w:ascii="Times New Roman" w:hAnsi="Times New Roman"/>
          <w:b/>
          <w:sz w:val="24"/>
          <w:szCs w:val="24"/>
        </w:rPr>
        <w:t xml:space="preserve"> </w:t>
      </w:r>
      <w:r w:rsidRPr="00521DF9">
        <w:rPr>
          <w:rFonts w:ascii="Times New Roman" w:eastAsia="Times New Roman" w:hAnsi="Times New Roman"/>
          <w:sz w:val="24"/>
          <w:szCs w:val="24"/>
        </w:rPr>
        <w:t>në Universitetin Politeknik të Tiranës.</w:t>
      </w:r>
    </w:p>
    <w:p w:rsidR="00DB5DC8" w:rsidRPr="00521DF9" w:rsidRDefault="00DB5DC8" w:rsidP="00DB5DC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DB5DC8" w:rsidRPr="00521DF9" w:rsidRDefault="00DB5DC8" w:rsidP="00DB5D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B5DC8" w:rsidRPr="00521DF9" w:rsidRDefault="00DB5DC8" w:rsidP="00DB5D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Emër: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DB5DC8" w:rsidRPr="00521DF9" w:rsidRDefault="00DB5DC8" w:rsidP="00DB5D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 xml:space="preserve">Atësia:  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DB5DC8" w:rsidRPr="00521DF9" w:rsidRDefault="00DB5DC8" w:rsidP="00DB5D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Mbiemër</w:t>
      </w:r>
      <w:r w:rsidRPr="00521DF9">
        <w:rPr>
          <w:rFonts w:ascii="Times New Roman" w:eastAsia="Times New Roman" w:hAnsi="Times New Roman"/>
          <w:sz w:val="24"/>
          <w:szCs w:val="24"/>
        </w:rPr>
        <w:t>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DB5DC8" w:rsidRPr="00521DF9" w:rsidRDefault="00DB5DC8" w:rsidP="00DB5D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Datëlindja: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DB5DC8" w:rsidRPr="00521DF9" w:rsidRDefault="00DB5DC8" w:rsidP="00DB5DC8">
      <w:pPr>
        <w:tabs>
          <w:tab w:val="left" w:pos="148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Anëtar i Fakultetit të: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DB5DC8" w:rsidRPr="00521DF9" w:rsidRDefault="00DB5DC8" w:rsidP="00DB5D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 xml:space="preserve">Anëtar i Departamentit të: </w:t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DB5DC8" w:rsidRPr="00521DF9" w:rsidRDefault="00DB5DC8" w:rsidP="00DB5DC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B5DC8" w:rsidRPr="00521DF9" w:rsidRDefault="00DB5DC8" w:rsidP="00DB5DC8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DB5DC8" w:rsidRPr="00521DF9" w:rsidRDefault="00DB5DC8" w:rsidP="00DB5DC8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DB5DC8" w:rsidRPr="00521DF9" w:rsidRDefault="00DB5DC8" w:rsidP="00DB5DC8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521DF9">
        <w:rPr>
          <w:rFonts w:ascii="Times New Roman" w:hAnsi="Times New Roman"/>
          <w:b/>
          <w:sz w:val="24"/>
          <w:szCs w:val="24"/>
          <w:lang w:val="it-IT"/>
        </w:rPr>
        <w:t>Kërkuesi</w:t>
      </w:r>
    </w:p>
    <w:p w:rsidR="00DB5DC8" w:rsidRPr="00521DF9" w:rsidRDefault="00DB5DC8" w:rsidP="00DB5DC8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521DF9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DB5DC8" w:rsidRPr="00521DF9" w:rsidRDefault="00DB5DC8" w:rsidP="00DB5DC8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521DF9">
        <w:rPr>
          <w:rFonts w:ascii="Times New Roman" w:hAnsi="Times New Roman"/>
          <w:i/>
          <w:sz w:val="24"/>
          <w:szCs w:val="24"/>
          <w:lang w:val="it-IT"/>
        </w:rPr>
        <w:t>Emër, Mbiemër, Firmë</w:t>
      </w:r>
    </w:p>
    <w:p w:rsidR="00DB5DC8" w:rsidRPr="00521DF9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sectPr w:rsidR="00DB5DC8" w:rsidRPr="00521DF9" w:rsidSect="001F1D66">
      <w:footerReference w:type="even" r:id="rId10"/>
      <w:footerReference w:type="default" r:id="rId11"/>
      <w:pgSz w:w="11906" w:h="16838"/>
      <w:pgMar w:top="540" w:right="1106" w:bottom="900" w:left="1080" w:header="360" w:footer="10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5B" w:rsidRDefault="00D4525B" w:rsidP="00EC14F1">
      <w:pPr>
        <w:spacing w:after="0" w:line="240" w:lineRule="auto"/>
      </w:pPr>
      <w:r>
        <w:separator/>
      </w:r>
    </w:p>
  </w:endnote>
  <w:endnote w:type="continuationSeparator" w:id="0">
    <w:p w:rsidR="00D4525B" w:rsidRDefault="00D4525B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D66" w:rsidRDefault="001F1D66">
    <w:pPr>
      <w:pStyle w:val="Footer"/>
      <w:jc w:val="right"/>
    </w:pPr>
  </w:p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5B" w:rsidRDefault="00D4525B" w:rsidP="00EC14F1">
      <w:pPr>
        <w:spacing w:after="0" w:line="240" w:lineRule="auto"/>
      </w:pPr>
      <w:r>
        <w:separator/>
      </w:r>
    </w:p>
  </w:footnote>
  <w:footnote w:type="continuationSeparator" w:id="0">
    <w:p w:rsidR="00D4525B" w:rsidRDefault="00D4525B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2F89"/>
    <w:rsid w:val="00035092"/>
    <w:rsid w:val="000370C1"/>
    <w:rsid w:val="00037F8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DC5"/>
    <w:rsid w:val="000A44E7"/>
    <w:rsid w:val="000B1091"/>
    <w:rsid w:val="000B3E8E"/>
    <w:rsid w:val="000B5158"/>
    <w:rsid w:val="000C07C7"/>
    <w:rsid w:val="000C08AC"/>
    <w:rsid w:val="000D1400"/>
    <w:rsid w:val="000D2C9B"/>
    <w:rsid w:val="000E01A1"/>
    <w:rsid w:val="000E4CE7"/>
    <w:rsid w:val="000F027A"/>
    <w:rsid w:val="000F1A32"/>
    <w:rsid w:val="000F237B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E379D"/>
    <w:rsid w:val="001E4C8B"/>
    <w:rsid w:val="001E5512"/>
    <w:rsid w:val="001E5AE0"/>
    <w:rsid w:val="001F0CB6"/>
    <w:rsid w:val="001F1D6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202D2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77BEE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44A1"/>
    <w:rsid w:val="003D5A22"/>
    <w:rsid w:val="003D6073"/>
    <w:rsid w:val="003D686A"/>
    <w:rsid w:val="003D6F55"/>
    <w:rsid w:val="003D7A64"/>
    <w:rsid w:val="003E32F7"/>
    <w:rsid w:val="003E54B9"/>
    <w:rsid w:val="003F6000"/>
    <w:rsid w:val="003F6B66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1058"/>
    <w:rsid w:val="0049318D"/>
    <w:rsid w:val="004A29B3"/>
    <w:rsid w:val="004A4D54"/>
    <w:rsid w:val="004A5532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4EB7"/>
    <w:rsid w:val="004E5980"/>
    <w:rsid w:val="004E70EB"/>
    <w:rsid w:val="004F333B"/>
    <w:rsid w:val="005043C4"/>
    <w:rsid w:val="00511C48"/>
    <w:rsid w:val="00516855"/>
    <w:rsid w:val="00520BEC"/>
    <w:rsid w:val="00521DF9"/>
    <w:rsid w:val="00530239"/>
    <w:rsid w:val="00532BB7"/>
    <w:rsid w:val="005358F6"/>
    <w:rsid w:val="00543212"/>
    <w:rsid w:val="00546AF6"/>
    <w:rsid w:val="00546C63"/>
    <w:rsid w:val="00550DD5"/>
    <w:rsid w:val="00553EB4"/>
    <w:rsid w:val="00556C3B"/>
    <w:rsid w:val="005622DC"/>
    <w:rsid w:val="00565CB2"/>
    <w:rsid w:val="005710E8"/>
    <w:rsid w:val="005716CD"/>
    <w:rsid w:val="005720DE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1256"/>
    <w:rsid w:val="0060639E"/>
    <w:rsid w:val="00611ADF"/>
    <w:rsid w:val="00613E57"/>
    <w:rsid w:val="006140D8"/>
    <w:rsid w:val="00616D6D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A0D51"/>
    <w:rsid w:val="006A5F8F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92C"/>
    <w:rsid w:val="00712BDB"/>
    <w:rsid w:val="00713509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69E2"/>
    <w:rsid w:val="00797E92"/>
    <w:rsid w:val="007A4AA3"/>
    <w:rsid w:val="007B08C1"/>
    <w:rsid w:val="007B1761"/>
    <w:rsid w:val="007B461B"/>
    <w:rsid w:val="007C5947"/>
    <w:rsid w:val="007C62B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600F"/>
    <w:rsid w:val="00827850"/>
    <w:rsid w:val="00831B0A"/>
    <w:rsid w:val="00833BFA"/>
    <w:rsid w:val="00836CA7"/>
    <w:rsid w:val="0084287E"/>
    <w:rsid w:val="0084427A"/>
    <w:rsid w:val="00845ABB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2FC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68D5"/>
    <w:rsid w:val="009D1C50"/>
    <w:rsid w:val="009D6F61"/>
    <w:rsid w:val="009D78A3"/>
    <w:rsid w:val="009E1309"/>
    <w:rsid w:val="009E3DA3"/>
    <w:rsid w:val="009E58FF"/>
    <w:rsid w:val="009E67D8"/>
    <w:rsid w:val="009F1845"/>
    <w:rsid w:val="009F1CB5"/>
    <w:rsid w:val="009F31F9"/>
    <w:rsid w:val="009F53F7"/>
    <w:rsid w:val="00A019DF"/>
    <w:rsid w:val="00A06358"/>
    <w:rsid w:val="00A067BB"/>
    <w:rsid w:val="00A16609"/>
    <w:rsid w:val="00A17BBC"/>
    <w:rsid w:val="00A20202"/>
    <w:rsid w:val="00A206CD"/>
    <w:rsid w:val="00A21CD0"/>
    <w:rsid w:val="00A232D6"/>
    <w:rsid w:val="00A23638"/>
    <w:rsid w:val="00A27F76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B07CF"/>
    <w:rsid w:val="00AB22EC"/>
    <w:rsid w:val="00AB48AA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A7D67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7D73"/>
    <w:rsid w:val="00D4100F"/>
    <w:rsid w:val="00D4525B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2AB4"/>
    <w:rsid w:val="00DA4CF4"/>
    <w:rsid w:val="00DB0C89"/>
    <w:rsid w:val="00DB3B26"/>
    <w:rsid w:val="00DB5DC8"/>
    <w:rsid w:val="00DC4793"/>
    <w:rsid w:val="00DD28AB"/>
    <w:rsid w:val="00DD35E0"/>
    <w:rsid w:val="00DD3E06"/>
    <w:rsid w:val="00DD55E3"/>
    <w:rsid w:val="00DE1576"/>
    <w:rsid w:val="00DE1E72"/>
    <w:rsid w:val="00DE573E"/>
    <w:rsid w:val="00DF5665"/>
    <w:rsid w:val="00DF5CD8"/>
    <w:rsid w:val="00DF6204"/>
    <w:rsid w:val="00E0108C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5E29"/>
    <w:rsid w:val="00F1701C"/>
    <w:rsid w:val="00F228DE"/>
    <w:rsid w:val="00F22E68"/>
    <w:rsid w:val="00F2380F"/>
    <w:rsid w:val="00F36311"/>
    <w:rsid w:val="00F36585"/>
    <w:rsid w:val="00F376C3"/>
    <w:rsid w:val="00F40990"/>
    <w:rsid w:val="00F42736"/>
    <w:rsid w:val="00F44469"/>
    <w:rsid w:val="00F462C5"/>
    <w:rsid w:val="00F52064"/>
    <w:rsid w:val="00F54132"/>
    <w:rsid w:val="00F54444"/>
    <w:rsid w:val="00F5707A"/>
    <w:rsid w:val="00F60C2E"/>
    <w:rsid w:val="00F62150"/>
    <w:rsid w:val="00F675B3"/>
    <w:rsid w:val="00F70137"/>
    <w:rsid w:val="00F709F3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C782C-2E74-4CB7-8E0C-5CA9E845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01501-1648-4ED1-99B6-523B87CA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22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cp:lastPrinted>2019-03-25T10:54:00Z</cp:lastPrinted>
  <dcterms:created xsi:type="dcterms:W3CDTF">2020-07-01T09:57:00Z</dcterms:created>
  <dcterms:modified xsi:type="dcterms:W3CDTF">2024-05-23T13:18:00Z</dcterms:modified>
</cp:coreProperties>
</file>