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2" w:rsidRDefault="00040FF2" w:rsidP="00040FF2">
      <w:pPr>
        <w:rPr>
          <w:rFonts w:ascii="Times New Roman" w:hAnsi="Times New Roman"/>
          <w:sz w:val="24"/>
          <w:szCs w:val="24"/>
        </w:rPr>
      </w:pPr>
    </w:p>
    <w:p w:rsidR="00040FF2" w:rsidRDefault="00040FF2" w:rsidP="00040FF2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2" w:rsidRDefault="00040FF2" w:rsidP="00040FF2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040FF2">
        <w:rPr>
          <w:rFonts w:ascii="Times New Roman" w:hAnsi="Times New Roman"/>
          <w:lang w:val="it-IT"/>
        </w:rPr>
        <w:t>____/____/2024</w:t>
      </w:r>
    </w:p>
    <w:p w:rsidR="00040FF2" w:rsidRPr="00040FF2" w:rsidRDefault="00040FF2" w:rsidP="00040FF2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</w:t>
      </w:r>
      <w:r w:rsidR="004E0999">
        <w:rPr>
          <w:rFonts w:ascii="Times New Roman" w:hAnsi="Times New Roman"/>
          <w:b/>
          <w:sz w:val="24"/>
          <w:szCs w:val="24"/>
        </w:rPr>
        <w:t>DREJTUES TË NJËSISË KRYESORE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”, </w:t>
      </w:r>
      <w:r w:rsidR="004654B1">
        <w:rPr>
          <w:sz w:val="24"/>
          <w:szCs w:val="24"/>
          <w:lang w:val="sq-AL"/>
        </w:rPr>
        <w:t>si dhe ligjin nr. 80/2015</w:t>
      </w:r>
      <w:r w:rsidR="009E5BBB">
        <w:rPr>
          <w:sz w:val="24"/>
          <w:szCs w:val="24"/>
          <w:lang w:val="sq-AL"/>
        </w:rPr>
        <w:t xml:space="preserve"> “Për arsimin e lartë dhe kërkimin shkencor në institucionet e arsimit të lartë në Republikën e Shqipërisë”</w:t>
      </w:r>
      <w:r w:rsidR="004654B1">
        <w:rPr>
          <w:sz w:val="24"/>
          <w:szCs w:val="24"/>
          <w:lang w:val="sq-AL"/>
        </w:rPr>
        <w:t xml:space="preserve">, </w:t>
      </w:r>
      <w:r w:rsidRPr="00600ECA">
        <w:rPr>
          <w:sz w:val="24"/>
          <w:szCs w:val="24"/>
          <w:lang w:val="sq-AL"/>
        </w:rPr>
        <w:t>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p w:rsidR="004E0999" w:rsidRPr="001774BD" w:rsidRDefault="004E0999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sectPr w:rsidR="004E0999" w:rsidRPr="001774BD" w:rsidSect="00040FF2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71" w:rsidRDefault="00737971" w:rsidP="00EC14F1">
      <w:pPr>
        <w:spacing w:after="0" w:line="240" w:lineRule="auto"/>
      </w:pPr>
      <w:r>
        <w:separator/>
      </w:r>
    </w:p>
  </w:endnote>
  <w:endnote w:type="continuationSeparator" w:id="0">
    <w:p w:rsidR="00737971" w:rsidRDefault="00737971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9B" w:rsidRDefault="00841C9B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71" w:rsidRDefault="00737971" w:rsidP="00EC14F1">
      <w:pPr>
        <w:spacing w:after="0" w:line="240" w:lineRule="auto"/>
      </w:pPr>
      <w:r>
        <w:separator/>
      </w:r>
    </w:p>
  </w:footnote>
  <w:footnote w:type="continuationSeparator" w:id="0">
    <w:p w:rsidR="00737971" w:rsidRDefault="00737971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0FF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0267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0F2914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654B1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0999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37971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35EC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5BBB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5AA8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13C9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FB05-47D4-464F-9E7D-BE19CFED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2024-05-22T06:20:00Z</cp:lastPrinted>
  <dcterms:created xsi:type="dcterms:W3CDTF">2020-07-02T09:12:00Z</dcterms:created>
  <dcterms:modified xsi:type="dcterms:W3CDTF">2024-05-23T13:22:00Z</dcterms:modified>
</cp:coreProperties>
</file>