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CCB6B37" w:rsidR="00393789" w:rsidRPr="00390C2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Hapet </w:t>
      </w:r>
      <w:proofErr w:type="spellStart"/>
      <w:r w:rsidR="0001418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stafi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390C2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63124C0" w14:textId="4FC06E66" w:rsidR="002B3A80" w:rsidRPr="00390C2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A72" w:rsidRPr="00390C29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Riga Technical University</w:t>
      </w:r>
      <w:r w:rsidR="00B5566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Letoni</w:t>
      </w:r>
      <w:proofErr w:type="spellEnd"/>
    </w:p>
    <w:p w14:paraId="722A6DB0" w14:textId="1121C669" w:rsidR="00AD6A72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kuadër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programit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Erasmus +</w:t>
      </w:r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dhe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marr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="00BC4E3C" w:rsidRPr="00390C29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390C29">
        <w:rPr>
          <w:rFonts w:ascii="Times New Roman" w:eastAsia="Times New Roman" w:hAnsi="Times New Roman" w:cs="Times New Roman"/>
        </w:rPr>
        <w:t>bil</w:t>
      </w:r>
      <w:r w:rsidR="000C3CEA" w:rsidRPr="00390C29">
        <w:rPr>
          <w:rFonts w:ascii="Times New Roman" w:eastAsia="Times New Roman" w:hAnsi="Times New Roman" w:cs="Times New Roman"/>
        </w:rPr>
        <w:t>ate</w:t>
      </w:r>
      <w:r w:rsidR="00BC4E3C" w:rsidRPr="00390C29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</w:rPr>
        <w:t>hapur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thirrja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aplikime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studentë</w:t>
      </w:r>
      <w:r w:rsidR="00211D11" w:rsidRPr="00390C29">
        <w:rPr>
          <w:rFonts w:ascii="Times New Roman" w:eastAsia="Times New Roman" w:hAnsi="Times New Roman" w:cs="Times New Roman"/>
        </w:rPr>
        <w:t>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stafin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r w:rsidR="000C3CEA" w:rsidRPr="00390C29">
        <w:rPr>
          <w:rFonts w:ascii="Times New Roman" w:eastAsia="Times New Roman" w:hAnsi="Times New Roman" w:cs="Times New Roman"/>
        </w:rPr>
        <w:t>e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r w:rsidR="00AD6A72" w:rsidRPr="00390C29">
        <w:rPr>
          <w:rFonts w:ascii="Times New Roman" w:hAnsi="Times New Roman" w:cs="Times New Roman"/>
          <w:color w:val="242424"/>
          <w:shd w:val="clear" w:color="auto" w:fill="FFFFFF"/>
        </w:rPr>
        <w:t>Riga Technical University</w:t>
      </w:r>
      <w:r w:rsidR="00AD6A72" w:rsidRPr="00390C29">
        <w:rPr>
          <w:rFonts w:ascii="Times New Roman" w:eastAsia="Times New Roman" w:hAnsi="Times New Roman" w:cs="Times New Roman"/>
        </w:rPr>
        <w:t xml:space="preserve"> – RTU.</w:t>
      </w:r>
    </w:p>
    <w:p w14:paraId="4761EFF2" w14:textId="390DF88D" w:rsidR="00F700B6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390C29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390C29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Mast</w:t>
      </w:r>
      <w:r w:rsidR="001F2281" w:rsidRPr="00390C29">
        <w:rPr>
          <w:rFonts w:ascii="Times New Roman" w:eastAsia="Times New Roman" w:hAnsi="Times New Roman" w:cs="Times New Roman"/>
        </w:rPr>
        <w:t>e</w:t>
      </w:r>
      <w:r w:rsidR="0070301F" w:rsidRPr="00390C29">
        <w:rPr>
          <w:rFonts w:ascii="Times New Roman" w:eastAsia="Times New Roman" w:hAnsi="Times New Roman" w:cs="Times New Roman"/>
        </w:rPr>
        <w:t>r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390C29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13C7CA06" w:rsidR="002B3A80" w:rsidRPr="00390C29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t</w:t>
      </w:r>
      <w:r w:rsidR="002B5253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390C29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="006E01AD"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color w:val="000000"/>
        </w:rPr>
        <w:t>r</w:t>
      </w:r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390C29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227565B5" w:rsidR="006E01AD" w:rsidRPr="00390C29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0D2042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0D204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C6889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A017E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5A017E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390C29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C50B00B" w14:textId="68051A67" w:rsidR="00670C0F" w:rsidRPr="00390C29" w:rsidRDefault="006E01AD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670C0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2B5253" w:rsidRPr="00390C29">
        <w:rPr>
          <w:rFonts w:ascii="Times New Roman" w:eastAsia="Times New Roman" w:hAnsi="Times New Roman" w:cs="Times New Roman"/>
          <w:bCs/>
        </w:rPr>
        <w:t>.</w:t>
      </w:r>
      <w:r w:rsidR="00CF0453" w:rsidRPr="00390C2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Studentë</w:t>
      </w:r>
      <w:r w:rsidR="005B1D75">
        <w:rPr>
          <w:rFonts w:ascii="Times New Roman" w:eastAsia="Times New Roman" w:hAnsi="Times New Roman" w:cs="Times New Roman"/>
          <w:bCs/>
        </w:rPr>
        <w:t>t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n</w:t>
      </w:r>
      <w:r w:rsidR="00BD0D14" w:rsidRPr="00390C29">
        <w:rPr>
          <w:rFonts w:ascii="Times New Roman" w:eastAsia="Times New Roman" w:hAnsi="Times New Roman" w:cs="Times New Roman"/>
          <w:iCs/>
        </w:rPr>
        <w:t>ga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Cs/>
        </w:rPr>
        <w:t>RTU</w:t>
      </w:r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sipas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fakulteteve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përkatëse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:</w:t>
      </w:r>
      <w:r w:rsidR="00390C29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7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0C3E8F11" w14:textId="77777777" w:rsidR="00390C29" w:rsidRPr="00390C29" w:rsidRDefault="00390C29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738B2224" w:rsidR="00862315" w:rsidRPr="00390C29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390C29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Pr="00390C29">
        <w:rPr>
          <w:rFonts w:ascii="Times New Roman" w:eastAsia="Times New Roman" w:hAnsi="Times New Roman" w:cs="Times New Roman"/>
        </w:rPr>
        <w:t xml:space="preserve"> </w:t>
      </w:r>
      <w:r w:rsidR="00EC6889" w:rsidRPr="00390C29">
        <w:rPr>
          <w:rFonts w:ascii="Times New Roman" w:eastAsia="Times New Roman" w:hAnsi="Times New Roman" w:cs="Times New Roman"/>
        </w:rPr>
        <w:t>4</w:t>
      </w:r>
      <w:r w:rsidR="004B5A20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390C29">
        <w:rPr>
          <w:rFonts w:ascii="Times New Roman" w:eastAsia="Times New Roman" w:hAnsi="Times New Roman" w:cs="Times New Roman"/>
        </w:rPr>
        <w:t>student</w:t>
      </w:r>
      <w:r w:rsidR="006D2CB2" w:rsidRPr="00390C29">
        <w:rPr>
          <w:rFonts w:ascii="Times New Roman" w:eastAsia="Times New Roman" w:hAnsi="Times New Roman" w:cs="Times New Roman"/>
        </w:rPr>
        <w:t>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të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nga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RTU</w:t>
      </w:r>
      <w:r w:rsidR="002249B5" w:rsidRPr="00390C29">
        <w:rPr>
          <w:rFonts w:ascii="Times New Roman" w:eastAsia="Times New Roman" w:hAnsi="Times New Roman" w:cs="Times New Roman"/>
        </w:rPr>
        <w:t>.</w:t>
      </w:r>
      <w:r w:rsidR="005A017E" w:rsidRPr="00390C29">
        <w:rPr>
          <w:rFonts w:ascii="Times New Roman" w:eastAsia="Times New Roman" w:hAnsi="Times New Roman" w:cs="Times New Roman"/>
        </w:rPr>
        <w:t>)</w:t>
      </w:r>
    </w:p>
    <w:p w14:paraId="13ED9D12" w14:textId="77777777" w:rsidR="000D2042" w:rsidRPr="00390C29" w:rsidRDefault="000D2042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E486DF" w14:textId="0AB6C0ED" w:rsidR="004B5A20" w:rsidRPr="00390C29" w:rsidRDefault="000D2042" w:rsidP="000D2042">
      <w:pPr>
        <w:jc w:val="both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Përparësi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nominimin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studentëve</w:t>
      </w:r>
      <w:proofErr w:type="spellEnd"/>
      <w:r w:rsidR="005B1D75">
        <w:rPr>
          <w:rFonts w:ascii="Times New Roman" w:hAnsi="Times New Roman" w:cs="Times New Roman"/>
          <w:b/>
          <w:bCs/>
        </w:rPr>
        <w:t>,</w:t>
      </w:r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D75">
        <w:rPr>
          <w:rFonts w:ascii="Times New Roman" w:hAnsi="Times New Roman" w:cs="Times New Roman"/>
          <w:b/>
          <w:bCs/>
        </w:rPr>
        <w:t>si</w:t>
      </w:r>
      <w:proofErr w:type="spellEnd"/>
      <w:r w:rsidR="005B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aspektin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financiar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gjatë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kanë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që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390C29">
        <w:rPr>
          <w:rFonts w:ascii="Times New Roman" w:hAnsi="Times New Roman" w:cs="Times New Roman"/>
          <w:b/>
          <w:bCs/>
        </w:rPr>
        <w:t>përkasin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grupeve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të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disavantazhuara</w:t>
      </w:r>
      <w:proofErr w:type="spellEnd"/>
      <w:r w:rsidRPr="00390C29">
        <w:rPr>
          <w:rFonts w:ascii="Times New Roman" w:hAnsi="Times New Roman" w:cs="Times New Roman"/>
          <w:b/>
          <w:bCs/>
        </w:rPr>
        <w:t>.</w:t>
      </w:r>
      <w:r w:rsidRPr="00390C29">
        <w:rPr>
          <w:rFonts w:ascii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vdekur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krye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detyrës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ndihmë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financiare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marrë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statusin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jetimit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viktima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trafikimit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qenieve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njerëzore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grupeve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etnike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ishin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dënuar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regjimit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komunist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janë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pension </w:t>
      </w:r>
      <w:proofErr w:type="spellStart"/>
      <w:r w:rsidRPr="00390C29">
        <w:rPr>
          <w:rFonts w:ascii="Times New Roman" w:hAnsi="Times New Roman" w:cs="Times New Roman"/>
        </w:rPr>
        <w:t>etj</w:t>
      </w:r>
      <w:proofErr w:type="spellEnd"/>
      <w:r w:rsidRPr="00390C29">
        <w:rPr>
          <w:rFonts w:ascii="Times New Roman" w:hAnsi="Times New Roman" w:cs="Times New Roman"/>
        </w:rPr>
        <w:t>.)</w:t>
      </w:r>
    </w:p>
    <w:p w14:paraId="46815422" w14:textId="02FA4D0B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  <w:r w:rsidRPr="00390C29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390C29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390C29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Diplomë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lastRenderedPageBreak/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ACAA5AD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90C29">
        <w:rPr>
          <w:rFonts w:ascii="Times New Roman" w:eastAsia="Times New Roman" w:hAnsi="Times New Roman" w:cs="Times New Roman"/>
        </w:rPr>
        <w:t>*</w:t>
      </w:r>
      <w:proofErr w:type="spellStart"/>
      <w:r w:rsidR="00393789" w:rsidRPr="00390C29">
        <w:rPr>
          <w:rFonts w:ascii="Times New Roman" w:eastAsia="Times New Roman" w:hAnsi="Times New Roman" w:cs="Times New Roman"/>
          <w:i/>
        </w:rPr>
        <w:t>O</w:t>
      </w:r>
      <w:r w:rsidR="00377FDD" w:rsidRPr="00390C29">
        <w:rPr>
          <w:rFonts w:ascii="Times New Roman" w:eastAsia="Times New Roman" w:hAnsi="Times New Roman" w:cs="Times New Roman"/>
          <w:i/>
        </w:rPr>
        <w:t>f</w:t>
      </w:r>
      <w:r w:rsidRPr="00390C29">
        <w:rPr>
          <w:rFonts w:ascii="Times New Roman" w:eastAsia="Times New Roman" w:hAnsi="Times New Roman" w:cs="Times New Roman"/>
          <w:i/>
        </w:rPr>
        <w:t>ro</w:t>
      </w:r>
      <w:r w:rsidR="00377FDD" w:rsidRPr="00390C29">
        <w:rPr>
          <w:rFonts w:ascii="Times New Roman" w:eastAsia="Times New Roman" w:hAnsi="Times New Roman" w:cs="Times New Roman"/>
          <w:i/>
        </w:rPr>
        <w:t>he</w:t>
      </w:r>
      <w:r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390C29">
        <w:rPr>
          <w:rFonts w:ascii="Times New Roman" w:eastAsia="Times New Roman" w:hAnsi="Times New Roman" w:cs="Times New Roman"/>
          <w:b/>
          <w:bCs/>
          <w:i/>
        </w:rPr>
        <w:t>2</w:t>
      </w:r>
      <w:r w:rsidRPr="00390C29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390C29">
        <w:rPr>
          <w:rFonts w:ascii="Times New Roman" w:eastAsia="Times New Roman" w:hAnsi="Times New Roman" w:cs="Times New Roman"/>
          <w:i/>
        </w:rPr>
        <w:t>S</w:t>
      </w:r>
      <w:r w:rsidRPr="00390C29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gjuhë</w:t>
      </w:r>
      <w:r w:rsidR="006C77A3"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ç</w:t>
      </w:r>
      <w:r w:rsidRPr="00390C29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huaj</w:t>
      </w:r>
      <w:proofErr w:type="spellEnd"/>
      <w:r w:rsidRPr="00390C29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6BA7FB12" w:rsidR="00CC18D5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/>
          <w:iCs/>
          <w:color w:val="000000"/>
        </w:rPr>
        <w:t>RTU</w:t>
      </w:r>
      <w:r w:rsidR="006220AD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/Rektori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390C29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390C29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</w:rPr>
        <w:t>Për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shkarkuar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formatin</w:t>
      </w:r>
      <w:proofErr w:type="spellEnd"/>
      <w:r w:rsidRPr="00390C29">
        <w:rPr>
          <w:rFonts w:ascii="Times New Roman" w:hAnsi="Times New Roman" w:cs="Times New Roman"/>
        </w:rPr>
        <w:t xml:space="preserve"> e “Learning Agreement” </w:t>
      </w:r>
      <w:proofErr w:type="spellStart"/>
      <w:r w:rsidRPr="00390C29">
        <w:rPr>
          <w:rFonts w:ascii="Times New Roman" w:hAnsi="Times New Roman" w:cs="Times New Roman"/>
        </w:rPr>
        <w:t>klikoni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te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390C29" w:rsidRDefault="00000000" w:rsidP="00017E20">
      <w:pPr>
        <w:pStyle w:val="NoSpacing"/>
        <w:rPr>
          <w:rFonts w:ascii="Times New Roman" w:hAnsi="Times New Roman" w:cs="Times New Roman"/>
        </w:rPr>
      </w:pPr>
      <w:hyperlink r:id="rId8" w:history="1"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390C29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390C29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="00017E20" w:rsidRPr="00390C29">
        <w:rPr>
          <w:rFonts w:ascii="Times New Roman" w:hAnsi="Times New Roman" w:cs="Times New Roman"/>
        </w:rPr>
        <w:t xml:space="preserve"> , </w:t>
      </w:r>
      <w:proofErr w:type="spellStart"/>
      <w:r w:rsidR="00017E20" w:rsidRPr="00390C29">
        <w:rPr>
          <w:rFonts w:ascii="Times New Roman" w:hAnsi="Times New Roman" w:cs="Times New Roman"/>
        </w:rPr>
        <w:t>aneks</w:t>
      </w:r>
      <w:proofErr w:type="spellEnd"/>
      <w:r w:rsidR="00017E20" w:rsidRPr="00390C29">
        <w:rPr>
          <w:rFonts w:ascii="Times New Roman" w:hAnsi="Times New Roman" w:cs="Times New Roman"/>
        </w:rPr>
        <w:t xml:space="preserve"> 2.</w:t>
      </w:r>
    </w:p>
    <w:p w14:paraId="4CEBC345" w14:textId="2019AD74" w:rsidR="000C3003" w:rsidRPr="00390C29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67DD4E5" w14:textId="72A918EE" w:rsidR="00AD6A72" w:rsidRPr="00390C29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390C29">
        <w:rPr>
          <w:rFonts w:ascii="Times New Roman" w:eastAsia="Times New Roman" w:hAnsi="Times New Roman" w:cs="Times New Roman"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njohur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r w:rsidR="00BD0D14" w:rsidRPr="00390C29">
        <w:rPr>
          <w:rFonts w:ascii="Times New Roman" w:eastAsia="Times New Roman" w:hAnsi="Times New Roman" w:cs="Times New Roman"/>
          <w:iCs/>
        </w:rPr>
        <w:t>RTU</w:t>
      </w:r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sipas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niveleve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fushave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</w:t>
      </w:r>
      <w:r w:rsidR="005B3F8F" w:rsidRPr="00390C29">
        <w:rPr>
          <w:rFonts w:ascii="Times New Roman" w:eastAsia="Times New Roman" w:hAnsi="Times New Roman" w:cs="Times New Roman"/>
          <w:iCs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klikoni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5B3F8F"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link</w:t>
      </w:r>
      <w:r w:rsidR="005B3F8F" w:rsidRPr="00390C29">
        <w:rPr>
          <w:rFonts w:ascii="Times New Roman" w:eastAsia="Times New Roman" w:hAnsi="Times New Roman" w:cs="Times New Roman"/>
          <w:iCs/>
        </w:rPr>
        <w:t>-</w:t>
      </w:r>
      <w:r w:rsidR="00AD6A72" w:rsidRPr="00390C29">
        <w:rPr>
          <w:rFonts w:ascii="Times New Roman" w:eastAsia="Times New Roman" w:hAnsi="Times New Roman" w:cs="Times New Roman"/>
          <w:iCs/>
        </w:rPr>
        <w:t>u</w:t>
      </w:r>
      <w:r w:rsidR="008031B8" w:rsidRPr="00390C29">
        <w:rPr>
          <w:rFonts w:ascii="Times New Roman" w:eastAsia="Times New Roman" w:hAnsi="Times New Roman" w:cs="Times New Roman"/>
          <w:iCs/>
        </w:rPr>
        <w:t>n</w:t>
      </w:r>
      <w:r w:rsidRPr="00390C29">
        <w:rPr>
          <w:rFonts w:ascii="Times New Roman" w:eastAsia="Times New Roman" w:hAnsi="Times New Roman" w:cs="Times New Roman"/>
          <w:iCs/>
        </w:rPr>
        <w:t>:</w:t>
      </w:r>
      <w:r w:rsidR="00390C29" w:rsidRPr="00390C29">
        <w:rPr>
          <w:rFonts w:ascii="Times New Roman" w:eastAsia="Times New Roman" w:hAnsi="Times New Roman" w:cs="Times New Roman"/>
          <w:iCs/>
        </w:rPr>
        <w:t xml:space="preserve"> </w:t>
      </w:r>
      <w:hyperlink r:id="rId9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 xml:space="preserve">Course List for Exchange Studies - Google </w:t>
        </w:r>
        <w:proofErr w:type="spellStart"/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Sheets</w:t>
        </w:r>
      </w:hyperlink>
      <w:proofErr w:type="spellEnd"/>
    </w:p>
    <w:p w14:paraId="7A07AB73" w14:textId="77777777" w:rsidR="00390C29" w:rsidRPr="00390C29" w:rsidRDefault="00390C2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0BAEFA6C" w14:textId="3442FD4D" w:rsidR="006E01AD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390C29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5A017E" w:rsidRPr="00390C29">
        <w:rPr>
          <w:rFonts w:ascii="Times New Roman" w:eastAsia="Times New Roman" w:hAnsi="Times New Roman" w:cs="Times New Roman"/>
          <w:b/>
          <w:bCs/>
          <w:iCs/>
        </w:rPr>
        <w:t xml:space="preserve">20 </w:t>
      </w:r>
      <w:proofErr w:type="spellStart"/>
      <w:r w:rsidR="00EC6889" w:rsidRPr="00390C29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017E20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390C29">
        <w:rPr>
          <w:rFonts w:ascii="Times New Roman" w:eastAsia="Times New Roman" w:hAnsi="Times New Roman" w:cs="Times New Roman"/>
          <w:b/>
          <w:bCs/>
          <w:iCs/>
        </w:rPr>
        <w:t>202</w:t>
      </w:r>
      <w:r w:rsidR="005A017E" w:rsidRPr="00390C29">
        <w:rPr>
          <w:rFonts w:ascii="Times New Roman" w:eastAsia="Times New Roman" w:hAnsi="Times New Roman" w:cs="Times New Roman"/>
          <w:b/>
          <w:bCs/>
          <w:iCs/>
        </w:rPr>
        <w:t>4</w:t>
      </w:r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390C29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5E25F479" w:rsidR="00393789" w:rsidRPr="00390C2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A</w:t>
      </w:r>
      <w:r w:rsidR="006E01AD" w:rsidRPr="00390C29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="0060762A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kryhet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pran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F7CC8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Koordinimit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UPT.</w:t>
      </w:r>
      <w:r w:rsidR="00551BD4" w:rsidRPr="00390C29">
        <w:rPr>
          <w:rFonts w:ascii="Times New Roman" w:eastAsia="Times New Roman" w:hAnsi="Times New Roman" w:cs="Times New Roman"/>
        </w:rPr>
        <w:t xml:space="preserve"> </w:t>
      </w:r>
    </w:p>
    <w:p w14:paraId="6C9C04D7" w14:textId="77777777" w:rsidR="0060762A" w:rsidRPr="00390C29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6167F7D8" w:rsidR="006E01AD" w:rsidRPr="00390C29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P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Pr="00390C29">
        <w:rPr>
          <w:rFonts w:ascii="Times New Roman" w:eastAsia="Times New Roman" w:hAnsi="Times New Roman" w:cs="Times New Roman"/>
        </w:rPr>
        <w:t>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informacione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shtes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</w:rPr>
        <w:t>procesin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</w:t>
      </w:r>
      <w:r w:rsidR="000968E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mund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kontaktoni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n</w:t>
      </w:r>
      <w:r w:rsidR="00C54E5A" w:rsidRPr="00390C29">
        <w:rPr>
          <w:rFonts w:ascii="Times New Roman" w:hAnsi="Times New Roman" w:cs="Times New Roman"/>
          <w:lang w:val="en-GB"/>
        </w:rPr>
        <w:t>ë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e</w:t>
      </w:r>
      <w:r w:rsidR="000968EC" w:rsidRPr="00390C29">
        <w:rPr>
          <w:rFonts w:ascii="Times New Roman" w:hAnsi="Times New Roman" w:cs="Times New Roman"/>
          <w:lang w:val="en-GB"/>
        </w:rPr>
        <w:t>-</w:t>
      </w:r>
      <w:r w:rsidRPr="00390C29">
        <w:rPr>
          <w:rFonts w:ascii="Times New Roman" w:hAnsi="Times New Roman" w:cs="Times New Roman"/>
          <w:lang w:val="en-GB"/>
        </w:rPr>
        <w:t>mail:</w:t>
      </w:r>
      <w:r w:rsidR="00377FDD" w:rsidRPr="00390C29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390C29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390C29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6FD6FFA7" w14:textId="77777777" w:rsidR="00EC6889" w:rsidRPr="00390C29" w:rsidRDefault="00EC68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2CAEFD" w14:textId="77777777" w:rsidR="005B1D75" w:rsidRDefault="00EC6889" w:rsidP="00EC6889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390C29">
        <w:rPr>
          <w:rFonts w:ascii="Times New Roman" w:hAnsi="Times New Roman" w:cs="Times New Roman"/>
          <w:b/>
        </w:rPr>
        <w:t>Lloji</w:t>
      </w:r>
      <w:proofErr w:type="spellEnd"/>
      <w:r w:rsidRPr="00390C29">
        <w:rPr>
          <w:rFonts w:ascii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</w:rPr>
        <w:t>i</w:t>
      </w:r>
      <w:proofErr w:type="spellEnd"/>
      <w:r w:rsidRPr="00390C29">
        <w:rPr>
          <w:rFonts w:ascii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</w:rPr>
        <w:t>mobilitetit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stafin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akademik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për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spacing w:val="-13"/>
        </w:rPr>
        <w:t>mësimdhënie</w:t>
      </w:r>
      <w:proofErr w:type="spellEnd"/>
      <w:r w:rsidRPr="00390C29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</w:rPr>
        <w:t>përfshin</w:t>
      </w:r>
      <w:proofErr w:type="spellEnd"/>
      <w:r w:rsidRPr="00390C29">
        <w:rPr>
          <w:rFonts w:ascii="Times New Roman" w:hAnsi="Times New Roman" w:cs="Times New Roman"/>
          <w:b/>
        </w:rPr>
        <w:t xml:space="preserve">: </w:t>
      </w:r>
    </w:p>
    <w:p w14:paraId="556CF199" w14:textId="77777777" w:rsidR="005B1D75" w:rsidRDefault="005B1D75" w:rsidP="00EC6889">
      <w:pPr>
        <w:pStyle w:val="NoSpacing"/>
        <w:rPr>
          <w:rFonts w:ascii="Times New Roman" w:hAnsi="Times New Roman" w:cs="Times New Roman"/>
          <w:b/>
        </w:rPr>
      </w:pPr>
    </w:p>
    <w:p w14:paraId="08FECBD7" w14:textId="386EE8D4" w:rsidR="005B1D75" w:rsidRDefault="005B1D75" w:rsidP="005B1D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Më</w:t>
      </w:r>
      <w:r w:rsidRPr="005B1D75">
        <w:rPr>
          <w:rFonts w:ascii="Times New Roman" w:hAnsi="Times New Roman" w:cs="Times New Roman"/>
          <w:bCs/>
        </w:rPr>
        <w:t>simdh</w:t>
      </w:r>
      <w:r>
        <w:rPr>
          <w:rFonts w:ascii="Times New Roman" w:hAnsi="Times New Roman" w:cs="Times New Roman"/>
          <w:bCs/>
        </w:rPr>
        <w:t>ë</w:t>
      </w:r>
      <w:r w:rsidRPr="005B1D75">
        <w:rPr>
          <w:rFonts w:ascii="Times New Roman" w:hAnsi="Times New Roman" w:cs="Times New Roman"/>
          <w:bCs/>
        </w:rPr>
        <w:t>nie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stafi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</w:t>
      </w:r>
      <w:r w:rsidRPr="005B1D75">
        <w:rPr>
          <w:rFonts w:ascii="Times New Roman" w:hAnsi="Times New Roman" w:cs="Times New Roman"/>
          <w:bCs/>
        </w:rPr>
        <w:t>kademik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është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mirëpritur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të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propozojë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leksione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në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një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sërë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temash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sipas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listës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bashkëlidhur</w:t>
      </w:r>
      <w:proofErr w:type="spellEnd"/>
      <w:r w:rsidRPr="005B1D75">
        <w:rPr>
          <w:rFonts w:ascii="Times New Roman" w:hAnsi="Times New Roman" w:cs="Times New Roman"/>
          <w:bCs/>
        </w:rPr>
        <w:t xml:space="preserve">   (</w:t>
      </w:r>
      <w:hyperlink r:id="rId12" w:anchor="gid=1519449927" w:tgtFrame="_blank" w:history="1">
        <w:r w:rsidRPr="005B1D75">
          <w:rPr>
            <w:rStyle w:val="Hyperlink"/>
            <w:rFonts w:ascii="Times New Roman" w:hAnsi="Times New Roman" w:cs="Times New Roman"/>
            <w:b/>
            <w:bCs/>
          </w:rPr>
          <w:t>check the list</w:t>
        </w:r>
      </w:hyperlink>
      <w:r w:rsidRPr="005B1D75">
        <w:rPr>
          <w:rFonts w:ascii="Times New Roman" w:hAnsi="Times New Roman" w:cs="Times New Roman"/>
          <w:bCs/>
        </w:rPr>
        <w:t>).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Gjuha</w:t>
      </w:r>
      <w:proofErr w:type="spellEnd"/>
      <w:r w:rsidRPr="005B1D75">
        <w:rPr>
          <w:rFonts w:ascii="Times New Roman" w:hAnsi="Times New Roman" w:cs="Times New Roman"/>
          <w:bCs/>
        </w:rPr>
        <w:t xml:space="preserve"> e </w:t>
      </w:r>
      <w:proofErr w:type="spellStart"/>
      <w:r w:rsidRPr="005B1D75">
        <w:rPr>
          <w:rFonts w:ascii="Times New Roman" w:hAnsi="Times New Roman" w:cs="Times New Roman"/>
          <w:bCs/>
        </w:rPr>
        <w:t>mësimdhënies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është</w:t>
      </w:r>
      <w:proofErr w:type="spellEnd"/>
      <w:r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Pr="005B1D75">
        <w:rPr>
          <w:rFonts w:ascii="Times New Roman" w:hAnsi="Times New Roman" w:cs="Times New Roman"/>
          <w:bCs/>
        </w:rPr>
        <w:t>anglishtja</w:t>
      </w:r>
      <w:proofErr w:type="spellEnd"/>
      <w:r w:rsidRPr="005B1D75">
        <w:rPr>
          <w:rFonts w:ascii="Times New Roman" w:hAnsi="Times New Roman" w:cs="Times New Roman"/>
          <w:bCs/>
        </w:rPr>
        <w:t>.</w:t>
      </w:r>
    </w:p>
    <w:p w14:paraId="5A6827B8" w14:textId="77777777" w:rsidR="005B1D75" w:rsidRDefault="005B1D75" w:rsidP="005B1D75">
      <w:pPr>
        <w:pStyle w:val="NoSpacing"/>
        <w:ind w:left="720"/>
        <w:rPr>
          <w:rFonts w:ascii="Times New Roman" w:hAnsi="Times New Roman" w:cs="Times New Roman"/>
          <w:bCs/>
        </w:rPr>
      </w:pPr>
    </w:p>
    <w:p w14:paraId="3DD4783F" w14:textId="16912C96" w:rsidR="005B1D75" w:rsidRDefault="005B1D75" w:rsidP="005B1D75">
      <w:pPr>
        <w:pStyle w:val="NoSpacing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 </w:t>
      </w:r>
      <w:proofErr w:type="spellStart"/>
      <w:r>
        <w:rPr>
          <w:rFonts w:ascii="Times New Roman" w:hAnsi="Times New Roman" w:cs="Times New Roman"/>
          <w:bCs/>
        </w:rPr>
        <w:t>dhe</w:t>
      </w:r>
      <w:proofErr w:type="spellEnd"/>
    </w:p>
    <w:p w14:paraId="74612FDF" w14:textId="77777777" w:rsidR="005B1D75" w:rsidRDefault="005B1D75" w:rsidP="005B1D75">
      <w:pPr>
        <w:pStyle w:val="NoSpacing"/>
        <w:ind w:left="720"/>
        <w:rPr>
          <w:rFonts w:ascii="Times New Roman" w:hAnsi="Times New Roman" w:cs="Times New Roman"/>
          <w:bCs/>
        </w:rPr>
      </w:pPr>
    </w:p>
    <w:p w14:paraId="4578DF86" w14:textId="000EF09E" w:rsidR="00EC6889" w:rsidRPr="00390C29" w:rsidRDefault="005B1D75" w:rsidP="005B1D7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</w:rPr>
      </w:pPr>
      <w:proofErr w:type="spellStart"/>
      <w:r w:rsidRPr="005B1D75">
        <w:rPr>
          <w:rFonts w:ascii="Times New Roman" w:hAnsi="Times New Roman" w:cs="Times New Roman"/>
          <w:bCs/>
        </w:rPr>
        <w:t>p</w:t>
      </w:r>
      <w:r w:rsidR="00EC6889" w:rsidRPr="005B1D75">
        <w:rPr>
          <w:rFonts w:ascii="Times New Roman" w:hAnsi="Times New Roman" w:cs="Times New Roman"/>
          <w:bCs/>
        </w:rPr>
        <w:t>jesëmarrje</w:t>
      </w:r>
      <w:proofErr w:type="spellEnd"/>
      <w:r w:rsidR="00EC6889" w:rsidRPr="005B1D75">
        <w:rPr>
          <w:rFonts w:ascii="Times New Roman" w:hAnsi="Times New Roman" w:cs="Times New Roman"/>
          <w:bCs/>
        </w:rPr>
        <w:t xml:space="preserve"> </w:t>
      </w:r>
      <w:proofErr w:type="spellStart"/>
      <w:r w:rsidR="00EC6889" w:rsidRPr="00390C29">
        <w:rPr>
          <w:rFonts w:ascii="Times New Roman" w:hAnsi="Times New Roman" w:cs="Times New Roman"/>
          <w:bCs/>
        </w:rPr>
        <w:t>në</w:t>
      </w:r>
      <w:proofErr w:type="spellEnd"/>
      <w:r w:rsidR="00EC688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EC6889" w:rsidRPr="00390C29">
        <w:rPr>
          <w:rFonts w:ascii="Times New Roman" w:hAnsi="Times New Roman" w:cs="Times New Roman"/>
          <w:bCs/>
        </w:rPr>
        <w:t>javën</w:t>
      </w:r>
      <w:proofErr w:type="spellEnd"/>
      <w:r w:rsidR="00EC688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EC6889" w:rsidRPr="00390C29">
        <w:rPr>
          <w:rFonts w:ascii="Times New Roman" w:hAnsi="Times New Roman" w:cs="Times New Roman"/>
          <w:bCs/>
        </w:rPr>
        <w:t>ndërkombëtare</w:t>
      </w:r>
      <w:proofErr w:type="spellEnd"/>
      <w:r w:rsidR="00EC688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EC6889" w:rsidRPr="00390C29">
        <w:rPr>
          <w:rFonts w:ascii="Times New Roman" w:hAnsi="Times New Roman" w:cs="Times New Roman"/>
          <w:bCs/>
        </w:rPr>
        <w:t>të</w:t>
      </w:r>
      <w:proofErr w:type="spellEnd"/>
      <w:r w:rsidR="00EC688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EC6889" w:rsidRPr="00390C29">
        <w:rPr>
          <w:rFonts w:ascii="Times New Roman" w:hAnsi="Times New Roman" w:cs="Times New Roman"/>
          <w:bCs/>
        </w:rPr>
        <w:t>stafit</w:t>
      </w:r>
      <w:proofErr w:type="spellEnd"/>
      <w:r w:rsidR="00EC6889" w:rsidRPr="00390C29">
        <w:rPr>
          <w:rFonts w:ascii="Times New Roman" w:hAnsi="Times New Roman" w:cs="Times New Roman"/>
          <w:bCs/>
        </w:rPr>
        <w:t>,</w:t>
      </w:r>
      <w:r w:rsidR="00EC6889" w:rsidRPr="00390C29">
        <w:rPr>
          <w:rFonts w:ascii="Times New Roman" w:hAnsi="Times New Roman" w:cs="Times New Roman"/>
          <w:bCs/>
        </w:rPr>
        <w:t xml:space="preserve"> </w:t>
      </w:r>
      <w:hyperlink r:id="rId13" w:tgtFrame="_blank" w:history="1">
        <w:r w:rsidR="00EC6889" w:rsidRPr="00390C29">
          <w:rPr>
            <w:rStyle w:val="Hyperlink"/>
            <w:rFonts w:ascii="Times New Roman" w:hAnsi="Times New Roman" w:cs="Times New Roman"/>
            <w:b/>
            <w:bCs/>
          </w:rPr>
          <w:t>65th International Scientific Conference of RTU</w:t>
        </w:r>
      </w:hyperlink>
      <w:r w:rsidR="00EC6889" w:rsidRPr="00390C29">
        <w:rPr>
          <w:rFonts w:ascii="Times New Roman" w:hAnsi="Times New Roman" w:cs="Times New Roman"/>
          <w:bCs/>
        </w:rPr>
        <w:t> </w:t>
      </w:r>
    </w:p>
    <w:p w14:paraId="4923FE42" w14:textId="77777777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DDF702" w14:textId="6B25BC77" w:rsidR="00EC6889" w:rsidRPr="00390C29" w:rsidRDefault="00EC6889" w:rsidP="00EC688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390C29">
        <w:rPr>
          <w:rFonts w:ascii="Times New Roman" w:hAnsi="Times New Roman" w:cs="Times New Roman"/>
          <w:b/>
          <w:bCs/>
          <w:lang w:val="it-IT"/>
        </w:rPr>
        <w:t xml:space="preserve">Fusha e trajnimit: </w:t>
      </w:r>
      <w:r w:rsidRPr="00390C29">
        <w:rPr>
          <w:rFonts w:ascii="Times New Roman" w:hAnsi="Times New Roman" w:cs="Times New Roman"/>
          <w:b/>
          <w:bCs/>
          <w:lang w:val="it-IT"/>
        </w:rPr>
        <w:t>Të gjitha degët</w:t>
      </w:r>
      <w:r w:rsidRPr="00390C29">
        <w:rPr>
          <w:rFonts w:ascii="Times New Roman" w:hAnsi="Times New Roman" w:cs="Times New Roman"/>
          <w:lang w:val="it-IT"/>
        </w:rPr>
        <w:t xml:space="preserve"> </w:t>
      </w:r>
    </w:p>
    <w:p w14:paraId="5259B0B6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14:paraId="13E03D50" w14:textId="04EF7446" w:rsidR="00390C29" w:rsidRPr="00390C29" w:rsidRDefault="00EC6889" w:rsidP="00390C29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390C29">
        <w:rPr>
          <w:rFonts w:ascii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: </w:t>
      </w:r>
      <w:r w:rsidRPr="00390C29">
        <w:rPr>
          <w:rFonts w:ascii="Times New Roman" w:hAnsi="Times New Roman" w:cs="Times New Roman"/>
          <w:b/>
          <w:bCs/>
        </w:rPr>
        <w:t>2</w:t>
      </w:r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r w:rsidR="00390C29" w:rsidRPr="00390C29">
        <w:rPr>
          <w:rFonts w:ascii="Times New Roman" w:eastAsia="Times New Roman" w:hAnsi="Times New Roman" w:cs="Times New Roman"/>
        </w:rPr>
        <w:t>(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i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st</w:t>
      </w:r>
      <w:r w:rsidR="00390C29" w:rsidRPr="00390C29">
        <w:rPr>
          <w:rFonts w:ascii="Times New Roman" w:eastAsia="Times New Roman" w:hAnsi="Times New Roman" w:cs="Times New Roman"/>
        </w:rPr>
        <w:t>afit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të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nga</w:t>
      </w:r>
      <w:proofErr w:type="spellEnd"/>
      <w:r w:rsidR="00390C29" w:rsidRPr="00390C29">
        <w:rPr>
          <w:rFonts w:ascii="Times New Roman" w:eastAsia="Times New Roman" w:hAnsi="Times New Roman" w:cs="Times New Roman"/>
        </w:rPr>
        <w:t xml:space="preserve"> RTU.)</w:t>
      </w:r>
    </w:p>
    <w:p w14:paraId="1EC80403" w14:textId="77777777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7A4EA73A" w14:textId="5F358EFE" w:rsidR="00EC6889" w:rsidRPr="00390C29" w:rsidRDefault="00EC6889" w:rsidP="00EC6889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390C29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390C29">
        <w:rPr>
          <w:rFonts w:ascii="Times New Roman" w:hAnsi="Times New Roman" w:cs="Times New Roman"/>
          <w:b/>
          <w:bCs/>
        </w:rPr>
        <w:t>kryerjes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hAnsi="Times New Roman" w:cs="Times New Roman"/>
        </w:rPr>
        <w:t xml:space="preserve">: 5 </w:t>
      </w:r>
      <w:proofErr w:type="spellStart"/>
      <w:r w:rsidRPr="00390C29">
        <w:rPr>
          <w:rFonts w:ascii="Times New Roman" w:hAnsi="Times New Roman" w:cs="Times New Roman"/>
        </w:rPr>
        <w:t>ditë</w:t>
      </w:r>
      <w:proofErr w:type="spellEnd"/>
      <w:r w:rsidRPr="00390C29">
        <w:rPr>
          <w:rFonts w:ascii="Times New Roman" w:hAnsi="Times New Roman" w:cs="Times New Roman"/>
        </w:rPr>
        <w:t xml:space="preserve"> + 2 </w:t>
      </w:r>
      <w:proofErr w:type="spellStart"/>
      <w:r w:rsidRPr="00390C29">
        <w:rPr>
          <w:rFonts w:ascii="Times New Roman" w:hAnsi="Times New Roman" w:cs="Times New Roman"/>
        </w:rPr>
        <w:t>ditë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udhëtim</w:t>
      </w:r>
      <w:proofErr w:type="spellEnd"/>
      <w:r w:rsidRPr="00390C29">
        <w:rPr>
          <w:rFonts w:ascii="Times New Roman" w:hAnsi="Times New Roman" w:cs="Times New Roman"/>
        </w:rPr>
        <w:t>,</w:t>
      </w:r>
      <w:r w:rsidRPr="00390C29">
        <w:rPr>
          <w:rFonts w:ascii="Times New Roman" w:hAnsi="Times New Roman" w:cs="Times New Roman"/>
          <w:b/>
          <w:bCs/>
        </w:rPr>
        <w:t xml:space="preserve"> </w:t>
      </w:r>
      <w:r w:rsidR="005B1D75" w:rsidRPr="005B1D75">
        <w:rPr>
          <w:rFonts w:ascii="Times New Roman" w:hAnsi="Times New Roman" w:cs="Times New Roman"/>
          <w:b/>
          <w:bCs/>
          <w:i/>
          <w:iCs/>
        </w:rPr>
        <w:t>(</w:t>
      </w:r>
      <w:r w:rsidRPr="005B1D75">
        <w:rPr>
          <w:rFonts w:ascii="Times New Roman" w:hAnsi="Times New Roman" w:cs="Times New Roman"/>
          <w:i/>
          <w:iCs/>
        </w:rPr>
        <w:t>International Teaching Week will be held from October 14 to 18, 2024 at Riga Technical University</w:t>
      </w:r>
      <w:r w:rsidR="005B1D75" w:rsidRPr="005B1D75">
        <w:rPr>
          <w:rFonts w:ascii="Times New Roman" w:hAnsi="Times New Roman" w:cs="Times New Roman"/>
          <w:i/>
          <w:iCs/>
        </w:rPr>
        <w:t xml:space="preserve">, </w:t>
      </w:r>
      <w:r w:rsidRPr="005B1D75">
        <w:rPr>
          <w:rFonts w:ascii="Times New Roman" w:hAnsi="Times New Roman" w:cs="Times New Roman"/>
          <w:i/>
          <w:iCs/>
        </w:rPr>
        <w:t>Riga, Latvia).</w:t>
      </w:r>
      <w:r w:rsidR="00390C29" w:rsidRPr="00390C29">
        <w:rPr>
          <w:rFonts w:ascii="Times New Roman" w:hAnsi="Times New Roman" w:cs="Times New Roman"/>
        </w:rPr>
        <w:t xml:space="preserve"> </w:t>
      </w:r>
    </w:p>
    <w:p w14:paraId="3672487E" w14:textId="77777777" w:rsidR="00EC6889" w:rsidRPr="00390C29" w:rsidRDefault="00EC6889" w:rsidP="00EC6889">
      <w:pPr>
        <w:pStyle w:val="BodyText"/>
        <w:rPr>
          <w:i w:val="0"/>
          <w:sz w:val="22"/>
          <w:szCs w:val="22"/>
        </w:rPr>
      </w:pPr>
    </w:p>
    <w:p w14:paraId="5953DD51" w14:textId="77777777" w:rsidR="00EC6889" w:rsidRPr="00390C29" w:rsidRDefault="00EC6889" w:rsidP="00EC6889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Dokumentat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nevojshme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aplikim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stafin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akademik</w:t>
      </w:r>
      <w:proofErr w:type="spellEnd"/>
      <w:r w:rsidRPr="00390C29">
        <w:rPr>
          <w:rFonts w:ascii="Times New Roman" w:hAnsi="Times New Roman" w:cs="Times New Roman"/>
          <w:b/>
          <w:bCs/>
        </w:rPr>
        <w:t>:</w:t>
      </w:r>
    </w:p>
    <w:p w14:paraId="015E5A93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);</w:t>
      </w:r>
    </w:p>
    <w:p w14:paraId="1BC56D55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lastRenderedPageBreak/>
        <w:t xml:space="preserve">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000004A4" w14:textId="77777777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</w:rPr>
        <w:t>;</w:t>
      </w:r>
    </w:p>
    <w:p w14:paraId="1BBEAD62" w14:textId="72B96ABF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Letra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konfirmuese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nga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**</w:t>
      </w:r>
      <w:r w:rsidRPr="00390C29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390C29">
        <w:rPr>
          <w:rFonts w:ascii="Times New Roman" w:eastAsia="Times New Roman" w:hAnsi="Times New Roman" w:cs="Times New Roman"/>
        </w:rPr>
        <w:t>si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pikë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kontakti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mund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komunikoni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me: </w:t>
      </w:r>
      <w:r w:rsidRPr="00390C29">
        <w:rPr>
          <w:rFonts w:ascii="Times New Roman" w:eastAsia="Times New Roman" w:hAnsi="Times New Roman" w:cs="Times New Roman"/>
        </w:rPr>
        <w:t> </w:t>
      </w:r>
      <w:hyperlink r:id="rId14" w:history="1">
        <w:r w:rsidRPr="00390C29">
          <w:rPr>
            <w:rStyle w:val="Hyperlink"/>
            <w:rFonts w:ascii="Times New Roman" w:eastAsia="Times New Roman" w:hAnsi="Times New Roman" w:cs="Times New Roman"/>
          </w:rPr>
          <w:t>sabine.baltaisbrence@rtu.lv</w:t>
        </w:r>
      </w:hyperlink>
      <w:r w:rsidRPr="00390C29">
        <w:rPr>
          <w:rFonts w:ascii="Times New Roman" w:eastAsia="Times New Roman" w:hAnsi="Times New Roman" w:cs="Times New Roman"/>
        </w:rPr>
        <w:t xml:space="preserve"> </w:t>
      </w:r>
      <w:r w:rsidRPr="00390C29">
        <w:rPr>
          <w:rFonts w:ascii="Times New Roman" w:eastAsia="Times New Roman" w:hAnsi="Times New Roman" w:cs="Times New Roman"/>
        </w:rPr>
        <w:t>;</w:t>
      </w:r>
    </w:p>
    <w:p w14:paraId="7D0E415C" w14:textId="26FD9B59" w:rsidR="00EC6889" w:rsidRPr="00390C29" w:rsidRDefault="00EC6889" w:rsidP="00EC6889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Mobility Agreement (Staff Mobility for T</w:t>
      </w:r>
      <w:r w:rsidRPr="00390C29">
        <w:rPr>
          <w:rFonts w:ascii="Times New Roman" w:eastAsia="Times New Roman" w:hAnsi="Times New Roman" w:cs="Times New Roman"/>
          <w:color w:val="000000"/>
        </w:rPr>
        <w:t>eaching)</w:t>
      </w:r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</w:rPr>
        <w:t>**</w:t>
      </w:r>
      <w:r w:rsidRPr="00390C29">
        <w:rPr>
          <w:rFonts w:ascii="Times New Roman" w:hAnsi="Times New Roman" w:cs="Times New Roman"/>
        </w:rPr>
        <w:t>*</w:t>
      </w:r>
      <w:r w:rsidRPr="00390C29">
        <w:rPr>
          <w:rFonts w:ascii="Times New Roman" w:eastAsia="Times New Roman" w:hAnsi="Times New Roman" w:cs="Times New Roman"/>
          <w:color w:val="000000"/>
        </w:rPr>
        <w:t>.</w:t>
      </w:r>
    </w:p>
    <w:p w14:paraId="26EE519C" w14:textId="77777777" w:rsidR="00EC6889" w:rsidRPr="00390C29" w:rsidRDefault="00EC6889" w:rsidP="00EC6889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FBD8E30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  <w:color w:val="000000"/>
        </w:rPr>
      </w:pPr>
      <w:r w:rsidRPr="00390C29">
        <w:rPr>
          <w:rFonts w:ascii="Times New Roman" w:hAnsi="Times New Roman" w:cs="Times New Roman"/>
          <w:i/>
        </w:rPr>
        <w:t>*</w:t>
      </w:r>
      <w:r w:rsidRPr="00390C29">
        <w:rPr>
          <w:rFonts w:ascii="Times New Roman" w:hAnsi="Times New Roman" w:cs="Times New Roman"/>
          <w:i/>
          <w:color w:val="000000"/>
        </w:rPr>
        <w:t xml:space="preserve">Plani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390C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. </w:t>
      </w:r>
    </w:p>
    <w:p w14:paraId="460489F9" w14:textId="77777777" w:rsidR="00EC6889" w:rsidRPr="00390C29" w:rsidRDefault="00EC6889" w:rsidP="00EC6889">
      <w:pPr>
        <w:jc w:val="both"/>
        <w:rPr>
          <w:rFonts w:ascii="Times New Roman" w:hAnsi="Times New Roman" w:cs="Times New Roman"/>
          <w:i/>
        </w:rPr>
      </w:pPr>
      <w:r w:rsidRPr="00390C29">
        <w:rPr>
          <w:rFonts w:ascii="Times New Roman" w:hAnsi="Times New Roman" w:cs="Times New Roman"/>
        </w:rPr>
        <w:t>**</w:t>
      </w:r>
      <w:proofErr w:type="spellStart"/>
      <w:r w:rsidRPr="00390C29">
        <w:rPr>
          <w:rFonts w:ascii="Times New Roman" w:hAnsi="Times New Roman" w:cs="Times New Roman"/>
          <w:i/>
        </w:rPr>
        <w:t>Kandidatët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që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aplikojnë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qenë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pjesë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staf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akademik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administrativ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paraprakisht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kenë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nga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universitetin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pritës</w:t>
      </w:r>
      <w:proofErr w:type="spellEnd"/>
      <w:r w:rsidRPr="00390C29">
        <w:rPr>
          <w:rFonts w:ascii="Times New Roman" w:hAnsi="Times New Roman" w:cs="Times New Roman"/>
          <w:i/>
        </w:rPr>
        <w:t xml:space="preserve"> (Dekan/</w:t>
      </w:r>
      <w:proofErr w:type="spellStart"/>
      <w:r w:rsidRPr="00390C29">
        <w:rPr>
          <w:rFonts w:ascii="Times New Roman" w:hAnsi="Times New Roman" w:cs="Times New Roman"/>
          <w:i/>
        </w:rPr>
        <w:t>Titullar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Departamenti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ose</w:t>
      </w:r>
      <w:proofErr w:type="spellEnd"/>
      <w:r w:rsidRPr="00390C29">
        <w:rPr>
          <w:rFonts w:ascii="Times New Roman" w:hAnsi="Times New Roman" w:cs="Times New Roman"/>
          <w:i/>
        </w:rPr>
        <w:t xml:space="preserve"> program </w:t>
      </w:r>
      <w:proofErr w:type="spellStart"/>
      <w:r w:rsidRPr="00390C29">
        <w:rPr>
          <w:rFonts w:ascii="Times New Roman" w:hAnsi="Times New Roman" w:cs="Times New Roman"/>
          <w:i/>
        </w:rPr>
        <w:t>studimi</w:t>
      </w:r>
      <w:proofErr w:type="spellEnd"/>
      <w:r w:rsidRPr="00390C29">
        <w:rPr>
          <w:rFonts w:ascii="Times New Roman" w:hAnsi="Times New Roman" w:cs="Times New Roman"/>
          <w:i/>
        </w:rPr>
        <w:t>/</w:t>
      </w:r>
      <w:proofErr w:type="spellStart"/>
      <w:r w:rsidRPr="00390C29">
        <w:rPr>
          <w:rFonts w:ascii="Times New Roman" w:hAnsi="Times New Roman" w:cs="Times New Roman"/>
          <w:i/>
        </w:rPr>
        <w:t>Profesor</w:t>
      </w:r>
      <w:proofErr w:type="spellEnd"/>
      <w:r w:rsidRPr="00390C29">
        <w:rPr>
          <w:rFonts w:ascii="Times New Roman" w:hAnsi="Times New Roman" w:cs="Times New Roman"/>
          <w:i/>
        </w:rPr>
        <w:t xml:space="preserve">),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kryerjen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aktivitetit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gjatë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periudhës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së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mobilitetit</w:t>
      </w:r>
      <w:proofErr w:type="spellEnd"/>
      <w:r w:rsidRPr="00390C29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t’ju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dërgojë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një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dokument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paraprak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aprovues</w:t>
      </w:r>
      <w:proofErr w:type="spellEnd"/>
      <w:r w:rsidRPr="00390C29">
        <w:rPr>
          <w:rFonts w:ascii="Times New Roman" w:hAnsi="Times New Roman" w:cs="Times New Roman"/>
          <w:i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cilin</w:t>
      </w:r>
      <w:proofErr w:type="spellEnd"/>
      <w:r w:rsidRPr="00390C29">
        <w:rPr>
          <w:rFonts w:ascii="Times New Roman" w:hAnsi="Times New Roman" w:cs="Times New Roman"/>
          <w:i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</w:rPr>
        <w:t>të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duhet</w:t>
      </w:r>
      <w:proofErr w:type="spellEnd"/>
      <w:r w:rsidRPr="00390C29">
        <w:rPr>
          <w:rFonts w:ascii="Times New Roman" w:hAnsi="Times New Roman" w:cs="Times New Roman"/>
          <w:i/>
        </w:rPr>
        <w:t xml:space="preserve"> ta </w:t>
      </w:r>
      <w:proofErr w:type="spellStart"/>
      <w:r w:rsidRPr="00390C29">
        <w:rPr>
          <w:rFonts w:ascii="Times New Roman" w:hAnsi="Times New Roman" w:cs="Times New Roman"/>
          <w:i/>
        </w:rPr>
        <w:t>bashkangjisni</w:t>
      </w:r>
      <w:proofErr w:type="spellEnd"/>
      <w:r w:rsidRPr="00390C29">
        <w:rPr>
          <w:rFonts w:ascii="Times New Roman" w:hAnsi="Times New Roman" w:cs="Times New Roman"/>
          <w:i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</w:rPr>
        <w:t>dokumentet</w:t>
      </w:r>
      <w:proofErr w:type="spellEnd"/>
      <w:r w:rsidRPr="00390C29">
        <w:rPr>
          <w:rFonts w:ascii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hAnsi="Times New Roman" w:cs="Times New Roman"/>
          <w:i/>
        </w:rPr>
        <w:t>tjera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për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aplikimin</w:t>
      </w:r>
      <w:proofErr w:type="spellEnd"/>
      <w:r w:rsidRPr="00390C29">
        <w:rPr>
          <w:rFonts w:ascii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</w:rPr>
        <w:t>tuaj</w:t>
      </w:r>
      <w:proofErr w:type="spellEnd"/>
      <w:r w:rsidRPr="00390C29">
        <w:rPr>
          <w:rFonts w:ascii="Times New Roman" w:hAnsi="Times New Roman" w:cs="Times New Roman"/>
          <w:i/>
        </w:rPr>
        <w:t>.</w:t>
      </w:r>
    </w:p>
    <w:p w14:paraId="372DFAB0" w14:textId="7B0E8D99" w:rsidR="00EC6889" w:rsidRPr="00390C29" w:rsidRDefault="00EC6889" w:rsidP="00EC6889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390C29">
        <w:rPr>
          <w:rFonts w:ascii="Times New Roman" w:hAnsi="Times New Roman" w:cs="Times New Roman"/>
        </w:rPr>
        <w:t xml:space="preserve">*** </w:t>
      </w:r>
      <w:r w:rsidRPr="00390C29">
        <w:rPr>
          <w:rFonts w:ascii="Times New Roman" w:hAnsi="Times New Roman" w:cs="Times New Roman"/>
          <w:i/>
          <w:color w:val="000000"/>
        </w:rPr>
        <w:t>Mobility Agreement for T</w:t>
      </w:r>
      <w:r w:rsidRPr="00390C29">
        <w:rPr>
          <w:rFonts w:ascii="Times New Roman" w:hAnsi="Times New Roman" w:cs="Times New Roman"/>
          <w:i/>
          <w:color w:val="000000"/>
        </w:rPr>
        <w:t>eaching</w:t>
      </w:r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9F6F49F" w14:textId="6B907B98" w:rsidR="00EC6889" w:rsidRPr="00390C29" w:rsidRDefault="00EC6889" w:rsidP="00EC6889">
      <w:pPr>
        <w:pStyle w:val="NoSpacing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</w:rPr>
        <w:t>Për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shkarkuar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formatin</w:t>
      </w:r>
      <w:proofErr w:type="spellEnd"/>
      <w:r w:rsidRPr="00390C29">
        <w:rPr>
          <w:rFonts w:ascii="Times New Roman" w:hAnsi="Times New Roman" w:cs="Times New Roman"/>
        </w:rPr>
        <w:t xml:space="preserve"> Staff Mobility for T</w:t>
      </w:r>
      <w:r w:rsidRPr="00390C29">
        <w:rPr>
          <w:rFonts w:ascii="Times New Roman" w:hAnsi="Times New Roman" w:cs="Times New Roman"/>
        </w:rPr>
        <w:t>eaching</w:t>
      </w:r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ju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lutemi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klikoni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te</w:t>
      </w:r>
      <w:proofErr w:type="spellEnd"/>
      <w:r w:rsidRPr="00390C29">
        <w:rPr>
          <w:rFonts w:ascii="Times New Roman" w:hAnsi="Times New Roman" w:cs="Times New Roman"/>
        </w:rPr>
        <w:t xml:space="preserve">: </w:t>
      </w:r>
      <w:hyperlink r:id="rId15" w:history="1">
        <w:proofErr w:type="spellStart"/>
        <w:r w:rsidRPr="00390C29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390C29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Pr="00390C29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390C29">
        <w:rPr>
          <w:rFonts w:ascii="Times New Roman" w:hAnsi="Times New Roman" w:cs="Times New Roman"/>
        </w:rPr>
        <w:t xml:space="preserve"> .</w:t>
      </w:r>
    </w:p>
    <w:p w14:paraId="5BD78E59" w14:textId="2CF8B1D3" w:rsidR="00EC6889" w:rsidRPr="00390C29" w:rsidRDefault="00EC6889" w:rsidP="00EC6889">
      <w:pPr>
        <w:spacing w:before="90"/>
        <w:rPr>
          <w:rFonts w:ascii="Times New Roman" w:hAnsi="Times New Roman" w:cs="Times New Roman"/>
          <w:iCs/>
        </w:rPr>
      </w:pPr>
      <w:proofErr w:type="spellStart"/>
      <w:r w:rsidRPr="00390C29">
        <w:rPr>
          <w:rFonts w:ascii="Times New Roman" w:hAnsi="Times New Roman" w:cs="Times New Roman"/>
          <w:b/>
          <w:iCs/>
        </w:rPr>
        <w:t>Afati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për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aplikim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390C29">
        <w:rPr>
          <w:rFonts w:ascii="Times New Roman" w:hAnsi="Times New Roman" w:cs="Times New Roman"/>
          <w:b/>
          <w:iCs/>
        </w:rPr>
        <w:t>pranë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Drejtorisë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së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Komunikimit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dhe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Koordinimit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iCs/>
        </w:rPr>
        <w:t>në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UPT: </w:t>
      </w:r>
      <w:r w:rsidR="00390C29" w:rsidRPr="00390C29">
        <w:rPr>
          <w:rFonts w:ascii="Times New Roman" w:hAnsi="Times New Roman" w:cs="Times New Roman"/>
          <w:b/>
          <w:iCs/>
        </w:rPr>
        <w:t xml:space="preserve">14 </w:t>
      </w:r>
      <w:proofErr w:type="spellStart"/>
      <w:r w:rsidR="00390C29" w:rsidRPr="00390C29">
        <w:rPr>
          <w:rFonts w:ascii="Times New Roman" w:hAnsi="Times New Roman" w:cs="Times New Roman"/>
          <w:b/>
          <w:iCs/>
        </w:rPr>
        <w:t>gusht</w:t>
      </w:r>
      <w:proofErr w:type="spellEnd"/>
      <w:r w:rsidR="00390C29" w:rsidRPr="00390C29">
        <w:rPr>
          <w:rFonts w:ascii="Times New Roman" w:hAnsi="Times New Roman" w:cs="Times New Roman"/>
          <w:b/>
          <w:iCs/>
        </w:rPr>
        <w:t xml:space="preserve"> </w:t>
      </w:r>
      <w:r w:rsidRPr="00390C29">
        <w:rPr>
          <w:rFonts w:ascii="Times New Roman" w:hAnsi="Times New Roman" w:cs="Times New Roman"/>
          <w:b/>
          <w:iCs/>
        </w:rPr>
        <w:t xml:space="preserve">2024, </w:t>
      </w:r>
      <w:proofErr w:type="spellStart"/>
      <w:r w:rsidRPr="00390C29">
        <w:rPr>
          <w:rFonts w:ascii="Times New Roman" w:hAnsi="Times New Roman" w:cs="Times New Roman"/>
          <w:b/>
          <w:iCs/>
        </w:rPr>
        <w:t>ora</w:t>
      </w:r>
      <w:proofErr w:type="spellEnd"/>
      <w:r w:rsidRPr="00390C29">
        <w:rPr>
          <w:rFonts w:ascii="Times New Roman" w:hAnsi="Times New Roman" w:cs="Times New Roman"/>
          <w:b/>
          <w:iCs/>
        </w:rPr>
        <w:t xml:space="preserve"> 12.00</w:t>
      </w:r>
      <w:r w:rsidRPr="00390C29">
        <w:rPr>
          <w:rFonts w:ascii="Times New Roman" w:hAnsi="Times New Roman" w:cs="Times New Roman"/>
          <w:iCs/>
        </w:rPr>
        <w:t>.</w:t>
      </w:r>
    </w:p>
    <w:p w14:paraId="777CC651" w14:textId="2E73D785" w:rsidR="00EC6889" w:rsidRPr="00390C29" w:rsidRDefault="00390C29" w:rsidP="00EC6889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390C29">
        <w:rPr>
          <w:rFonts w:ascii="Times New Roman" w:hAnsi="Times New Roman" w:cs="Times New Roman"/>
        </w:rPr>
        <w:t>Dokumentacioni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i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</w:t>
      </w:r>
      <w:r w:rsidR="005B1D75">
        <w:rPr>
          <w:rFonts w:ascii="Times New Roman" w:hAnsi="Times New Roman" w:cs="Times New Roman"/>
        </w:rPr>
        <w:t>ë</w:t>
      </w:r>
      <w:r w:rsidRPr="00390C29">
        <w:rPr>
          <w:rFonts w:ascii="Times New Roman" w:hAnsi="Times New Roman" w:cs="Times New Roman"/>
        </w:rPr>
        <w:t>rkuar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p</w:t>
      </w:r>
      <w:r w:rsidR="005B1D75">
        <w:rPr>
          <w:rFonts w:ascii="Times New Roman" w:hAnsi="Times New Roman" w:cs="Times New Roman"/>
        </w:rPr>
        <w:t>ë</w:t>
      </w:r>
      <w:r w:rsidRPr="00390C29">
        <w:rPr>
          <w:rFonts w:ascii="Times New Roman" w:hAnsi="Times New Roman" w:cs="Times New Roman"/>
        </w:rPr>
        <w:t>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stafin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</w:t>
      </w:r>
      <w:r w:rsidR="005B1D75">
        <w:rPr>
          <w:rFonts w:ascii="Times New Roman" w:hAnsi="Times New Roman" w:cs="Times New Roman"/>
        </w:rPr>
        <w:t>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</w:t>
      </w:r>
      <w:r w:rsidR="005B1D75">
        <w:rPr>
          <w:rFonts w:ascii="Times New Roman" w:hAnsi="Times New Roman" w:cs="Times New Roman"/>
        </w:rPr>
        <w:t>ë</w:t>
      </w:r>
      <w:r w:rsidRPr="00390C29">
        <w:rPr>
          <w:rFonts w:ascii="Times New Roman" w:hAnsi="Times New Roman" w:cs="Times New Roman"/>
        </w:rPr>
        <w:t>rgohet</w:t>
      </w:r>
      <w:proofErr w:type="spellEnd"/>
      <w:r w:rsidRPr="00390C29">
        <w:rPr>
          <w:rFonts w:ascii="Times New Roman" w:hAnsi="Times New Roman" w:cs="Times New Roman"/>
        </w:rPr>
        <w:t xml:space="preserve"> online </w:t>
      </w:r>
      <w:proofErr w:type="spellStart"/>
      <w:r w:rsidRPr="00390C29">
        <w:rPr>
          <w:rFonts w:ascii="Times New Roman" w:hAnsi="Times New Roman" w:cs="Times New Roman"/>
        </w:rPr>
        <w:t>te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hyperlink r:id="rId16" w:history="1">
        <w:r w:rsidRPr="00390C29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ose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hyperlink r:id="rId17" w:history="1">
        <w:r w:rsidRPr="00390C29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390C29">
        <w:rPr>
          <w:rFonts w:ascii="Times New Roman" w:hAnsi="Times New Roman" w:cs="Times New Roman"/>
          <w:lang w:val="en-GB"/>
        </w:rPr>
        <w:t xml:space="preserve"> , </w:t>
      </w:r>
      <w:proofErr w:type="spellStart"/>
      <w:r w:rsidRPr="00390C29">
        <w:rPr>
          <w:rFonts w:ascii="Times New Roman" w:hAnsi="Times New Roman" w:cs="Times New Roman"/>
          <w:lang w:val="en-GB"/>
        </w:rPr>
        <w:t>brenda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datës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14 </w:t>
      </w:r>
      <w:proofErr w:type="spellStart"/>
      <w:r w:rsidRPr="00390C29">
        <w:rPr>
          <w:rFonts w:ascii="Times New Roman" w:hAnsi="Times New Roman" w:cs="Times New Roman"/>
          <w:lang w:val="en-GB"/>
        </w:rPr>
        <w:t>gusht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2024. </w:t>
      </w:r>
    </w:p>
    <w:p w14:paraId="08D11767" w14:textId="3814125B" w:rsidR="00EC6889" w:rsidRPr="00390C29" w:rsidRDefault="00EC6889" w:rsidP="00EC6889">
      <w:pPr>
        <w:spacing w:before="90"/>
        <w:jc w:val="both"/>
        <w:rPr>
          <w:rFonts w:ascii="Times New Roman" w:hAnsi="Times New Roman" w:cs="Times New Roman"/>
          <w:lang w:val="en-GB"/>
        </w:rPr>
      </w:pPr>
      <w:r w:rsidRPr="00390C29">
        <w:rPr>
          <w:rFonts w:ascii="Times New Roman" w:hAnsi="Times New Roman" w:cs="Times New Roman"/>
          <w:bCs/>
          <w:iCs/>
        </w:rPr>
        <w:t xml:space="preserve">Pas </w:t>
      </w:r>
      <w:proofErr w:type="spellStart"/>
      <w:r w:rsidRPr="00390C29">
        <w:rPr>
          <w:rFonts w:ascii="Times New Roman" w:hAnsi="Times New Roman" w:cs="Times New Roman"/>
          <w:bCs/>
          <w:iCs/>
        </w:rPr>
        <w:t>përfundimit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të</w:t>
      </w:r>
      <w:proofErr w:type="spellEnd"/>
      <w:r w:rsidR="00390C29"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  <w:iCs/>
        </w:rPr>
        <w:t>stafit</w:t>
      </w:r>
      <w:proofErr w:type="spellEnd"/>
      <w:r w:rsidRPr="00390C29">
        <w:rPr>
          <w:rFonts w:ascii="Times New Roman" w:hAnsi="Times New Roman" w:cs="Times New Roman"/>
          <w:bCs/>
          <w:iCs/>
        </w:rPr>
        <w:t>, personi p</w:t>
      </w:r>
      <w:proofErr w:type="spellStart"/>
      <w:r w:rsidRPr="00390C29">
        <w:rPr>
          <w:rFonts w:ascii="Times New Roman" w:hAnsi="Times New Roman" w:cs="Times New Roman"/>
          <w:bCs/>
          <w:iCs/>
        </w:rPr>
        <w:t>jesëmarrës</w:t>
      </w:r>
      <w:proofErr w:type="spellEnd"/>
      <w:r w:rsidRPr="00390C2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  <w:iCs/>
        </w:rPr>
        <w:t>në</w:t>
      </w:r>
      <w:proofErr w:type="spellEnd"/>
      <w:r w:rsidRPr="00390C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javën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ndërkombëtare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stafit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r w:rsidR="00390C29" w:rsidRPr="00390C29">
        <w:rPr>
          <w:rFonts w:ascii="Times New Roman" w:hAnsi="Times New Roman" w:cs="Times New Roman"/>
          <w:bCs/>
        </w:rPr>
        <w:t>RTU</w:t>
      </w:r>
      <w:r w:rsidRPr="00390C29">
        <w:rPr>
          <w:rFonts w:ascii="Times New Roman" w:hAnsi="Times New Roman" w:cs="Times New Roman"/>
          <w:bCs/>
        </w:rPr>
        <w:t xml:space="preserve"> duhet të </w:t>
      </w:r>
      <w:proofErr w:type="spellStart"/>
      <w:r w:rsidRPr="00390C29">
        <w:rPr>
          <w:rFonts w:ascii="Times New Roman" w:hAnsi="Times New Roman" w:cs="Times New Roman"/>
          <w:bCs/>
        </w:rPr>
        <w:t>dorëzojë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një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raport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te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departamenti</w:t>
      </w:r>
      <w:proofErr w:type="spellEnd"/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përkatës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te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Drejtoria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e </w:t>
      </w:r>
      <w:proofErr w:type="spellStart"/>
      <w:r w:rsidR="00390C29" w:rsidRPr="00390C29">
        <w:rPr>
          <w:rFonts w:ascii="Times New Roman" w:hAnsi="Times New Roman" w:cs="Times New Roman"/>
          <w:bCs/>
        </w:rPr>
        <w:t>Komunikimit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Cs/>
        </w:rPr>
        <w:t>Koordinimit</w:t>
      </w:r>
      <w:proofErr w:type="spellEnd"/>
      <w:r w:rsidR="00390C29" w:rsidRPr="00390C29">
        <w:rPr>
          <w:rFonts w:ascii="Times New Roman" w:hAnsi="Times New Roman" w:cs="Times New Roman"/>
          <w:bCs/>
        </w:rPr>
        <w:t>,</w:t>
      </w:r>
      <w:r w:rsidRPr="00390C29">
        <w:rPr>
          <w:rFonts w:ascii="Times New Roman" w:hAnsi="Times New Roman" w:cs="Times New Roman"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Cs/>
        </w:rPr>
        <w:t>lidhur</w:t>
      </w:r>
      <w:proofErr w:type="spellEnd"/>
      <w:r w:rsidRPr="00390C29">
        <w:rPr>
          <w:rFonts w:ascii="Times New Roman" w:hAnsi="Times New Roman" w:cs="Times New Roman"/>
          <w:bCs/>
        </w:rPr>
        <w:t xml:space="preserve"> me </w:t>
      </w:r>
      <w:proofErr w:type="spellStart"/>
      <w:r w:rsidRPr="00390C29">
        <w:rPr>
          <w:rFonts w:ascii="Times New Roman" w:hAnsi="Times New Roman" w:cs="Times New Roman"/>
          <w:bCs/>
        </w:rPr>
        <w:t>aktivitetin</w:t>
      </w:r>
      <w:proofErr w:type="spellEnd"/>
      <w:r w:rsidRPr="00390C29">
        <w:rPr>
          <w:rFonts w:ascii="Times New Roman" w:hAnsi="Times New Roman" w:cs="Times New Roman"/>
          <w:bCs/>
        </w:rPr>
        <w:t>.</w:t>
      </w:r>
    </w:p>
    <w:p w14:paraId="68CE17ED" w14:textId="77777777" w:rsidR="00EC6889" w:rsidRDefault="00EC68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706CFA">
      <w:headerReference w:type="default" r:id="rId1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D86F" w14:textId="77777777" w:rsidR="00394D97" w:rsidRDefault="00394D97" w:rsidP="0070301F">
      <w:pPr>
        <w:spacing w:after="0" w:line="240" w:lineRule="auto"/>
      </w:pPr>
      <w:r>
        <w:separator/>
      </w:r>
    </w:p>
  </w:endnote>
  <w:endnote w:type="continuationSeparator" w:id="0">
    <w:p w14:paraId="497D225A" w14:textId="77777777" w:rsidR="00394D97" w:rsidRDefault="00394D97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08A4" w14:textId="77777777" w:rsidR="00394D97" w:rsidRDefault="00394D97" w:rsidP="0070301F">
      <w:pPr>
        <w:spacing w:after="0" w:line="240" w:lineRule="auto"/>
      </w:pPr>
      <w:r>
        <w:separator/>
      </w:r>
    </w:p>
  </w:footnote>
  <w:footnote w:type="continuationSeparator" w:id="0">
    <w:p w14:paraId="36471D19" w14:textId="77777777" w:rsidR="00394D97" w:rsidRDefault="00394D97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E11"/>
    <w:multiLevelType w:val="hybridMultilevel"/>
    <w:tmpl w:val="08B20470"/>
    <w:lvl w:ilvl="0" w:tplc="E6C6FD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8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5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6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151988192">
    <w:abstractNumId w:val="19"/>
  </w:num>
  <w:num w:numId="19" w16cid:durableId="900210460">
    <w:abstractNumId w:val="17"/>
  </w:num>
  <w:num w:numId="20" w16cid:durableId="756829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D2042"/>
    <w:rsid w:val="000E416E"/>
    <w:rsid w:val="000F263F"/>
    <w:rsid w:val="00102E61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249B5"/>
    <w:rsid w:val="00233AF3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0C29"/>
    <w:rsid w:val="00393789"/>
    <w:rsid w:val="00394D97"/>
    <w:rsid w:val="003C3987"/>
    <w:rsid w:val="003F3BAD"/>
    <w:rsid w:val="00401218"/>
    <w:rsid w:val="0041376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017E"/>
    <w:rsid w:val="005A1C10"/>
    <w:rsid w:val="005B1D75"/>
    <w:rsid w:val="005B3F8F"/>
    <w:rsid w:val="005C67F5"/>
    <w:rsid w:val="0060762A"/>
    <w:rsid w:val="00614A62"/>
    <w:rsid w:val="006220AD"/>
    <w:rsid w:val="00644D07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6CFA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AD6A72"/>
    <w:rsid w:val="00B13C54"/>
    <w:rsid w:val="00B13D0C"/>
    <w:rsid w:val="00B3466E"/>
    <w:rsid w:val="00B55663"/>
    <w:rsid w:val="00B57547"/>
    <w:rsid w:val="00B6705C"/>
    <w:rsid w:val="00BC4E3C"/>
    <w:rsid w:val="00BD0D14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C6889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29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  <w:style w:type="paragraph" w:styleId="BodyText">
    <w:name w:val="Body Text"/>
    <w:basedOn w:val="Normal"/>
    <w:link w:val="BodyTextChar"/>
    <w:uiPriority w:val="1"/>
    <w:qFormat/>
    <w:rsid w:val="00EC6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688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EC688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yperlink" Target="https://www.rtu.lv/en/research/scientific-events/conferences/international-scientific-conference-of-rtu-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IjCCvuInIyZd7GH0bZt1tfL4fisTexaWUNmgaMktXE/edit?gid=559851259" TargetMode="External"/><Relationship Id="rId12" Type="http://schemas.openxmlformats.org/officeDocument/2006/relationships/hyperlink" Target="https://docs.google.com/spreadsheets/d/1h3utz9NHGcwtV2OhYtsrydKQMs2Xlk-9/edit?gid=1519449927" TargetMode="External"/><Relationship Id="rId17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6" Type="http://schemas.openxmlformats.org/officeDocument/2006/relationships/hyperlink" Target="mailto:abeqo@upt.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pt.edu.al/drejtimi-akademik-administrativ/drejtorite/drejtoria-e-komunikimit-dhe-koordinimit/" TargetMode="External"/><Relationship Id="rId10" Type="http://schemas.openxmlformats.org/officeDocument/2006/relationships/hyperlink" Target="mailto:abeqo@upt.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SIjCCvuInIyZd7GH0bZt1tfL4fisTexaWUNmgaMktXE/edit?gid=559851259" TargetMode="External"/><Relationship Id="rId14" Type="http://schemas.openxmlformats.org/officeDocument/2006/relationships/hyperlink" Target="mailto:sabine.baltaisbrence@rtu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36</cp:revision>
  <dcterms:created xsi:type="dcterms:W3CDTF">2020-11-10T11:18:00Z</dcterms:created>
  <dcterms:modified xsi:type="dcterms:W3CDTF">2024-07-26T08:05:00Z</dcterms:modified>
</cp:coreProperties>
</file>