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54AE" w14:textId="77777777" w:rsidR="005B26B0" w:rsidRPr="001D4F0E" w:rsidRDefault="005B26B0" w:rsidP="00365BCB">
      <w:pPr>
        <w:tabs>
          <w:tab w:val="left" w:pos="2190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45B87EC3" w14:textId="77777777" w:rsidR="005149E4" w:rsidRDefault="005149E4" w:rsidP="005149E4">
      <w:pPr>
        <w:jc w:val="center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</w:rPr>
        <w:t>NJOFTIM</w:t>
      </w:r>
    </w:p>
    <w:p w14:paraId="51E3D9BA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 MUNDËSINË E APLIKIMIT PËR 5 GRANTE</w:t>
      </w:r>
    </w:p>
    <w:p w14:paraId="2D249B13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SHKËMBIM STUDENTËSH NË KUADËR TË PROJEKTIT ERASMUS+</w:t>
      </w:r>
    </w:p>
    <w:p w14:paraId="705DEDF5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Key Action 1</w:t>
      </w:r>
    </w:p>
    <w:p w14:paraId="5E7EC9D6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Mobility for learners and staff –</w:t>
      </w:r>
    </w:p>
    <w:p w14:paraId="4111FE12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Higher Education Student and Staff Mobility</w:t>
      </w:r>
    </w:p>
    <w:p w14:paraId="6A4CBE85" w14:textId="77777777" w:rsidR="005149E4" w:rsidRDefault="005149E4" w:rsidP="005149E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Erasmus+ global mobility project 2022 - 2025</w:t>
      </w:r>
    </w:p>
    <w:p w14:paraId="1D35E72F" w14:textId="77777777" w:rsidR="005149E4" w:rsidRPr="005149E4" w:rsidRDefault="005149E4" w:rsidP="005149E4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between POLYTECHNIC UNIVERSITY OF TIRANA and </w:t>
      </w:r>
      <w:r>
        <w:rPr>
          <w:rFonts w:ascii="Times New Roman" w:hAnsi="Times New Roman"/>
          <w:sz w:val="24"/>
          <w:szCs w:val="24"/>
          <w:lang w:val="en-GB"/>
        </w:rPr>
        <w:t>NORWEGIAN UNIVERSITY OF SCIENCE AND TECHNOLOGY (NTNU)</w:t>
      </w:r>
    </w:p>
    <w:p w14:paraId="37F2BB02" w14:textId="77777777" w:rsidR="005149E4" w:rsidRDefault="005149E4" w:rsidP="005149E4">
      <w:pPr>
        <w:jc w:val="center"/>
        <w:rPr>
          <w:rFonts w:ascii="Times New Roman" w:hAnsi="Times New Roman"/>
          <w:sz w:val="24"/>
          <w:szCs w:val="24"/>
        </w:rPr>
      </w:pPr>
    </w:p>
    <w:p w14:paraId="75FD19C2" w14:textId="3E794D45" w:rsidR="005149E4" w:rsidRDefault="002249CC" w:rsidP="00514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kuadër të projektit ERASMUS</w:t>
      </w:r>
      <w:r w:rsidR="005149E4">
        <w:rPr>
          <w:rFonts w:ascii="Times New Roman" w:hAnsi="Times New Roman"/>
          <w:sz w:val="24"/>
          <w:szCs w:val="24"/>
        </w:rPr>
        <w:t xml:space="preserve">+ në bashkëpunim me </w:t>
      </w:r>
      <w:r w:rsidR="005149E4">
        <w:rPr>
          <w:rFonts w:ascii="Times New Roman" w:hAnsi="Times New Roman"/>
          <w:sz w:val="24"/>
          <w:szCs w:val="24"/>
          <w:lang w:val="en-GB"/>
        </w:rPr>
        <w:t xml:space="preserve">NORWEGIAN UNIVERSITY OF SCIENCE AND TECHNOLOGY (NTNU) </w:t>
      </w:r>
      <w:r w:rsidR="005149E4">
        <w:rPr>
          <w:rFonts w:ascii="Times New Roman" w:hAnsi="Times New Roman"/>
          <w:sz w:val="24"/>
          <w:szCs w:val="24"/>
        </w:rPr>
        <w:t>në Norvegji, mirëpresim aplikime nga student</w:t>
      </w:r>
      <w:r>
        <w:rPr>
          <w:rFonts w:ascii="Times New Roman" w:hAnsi="Times New Roman"/>
          <w:sz w:val="24"/>
          <w:szCs w:val="24"/>
        </w:rPr>
        <w:t>ë</w:t>
      </w:r>
      <w:r w:rsidR="005149E4">
        <w:rPr>
          <w:rFonts w:ascii="Times New Roman" w:hAnsi="Times New Roman"/>
          <w:sz w:val="24"/>
          <w:szCs w:val="24"/>
        </w:rPr>
        <w:t xml:space="preserve">t e </w:t>
      </w:r>
      <w:r>
        <w:rPr>
          <w:rFonts w:ascii="Times New Roman" w:hAnsi="Times New Roman"/>
          <w:sz w:val="24"/>
          <w:szCs w:val="24"/>
        </w:rPr>
        <w:t xml:space="preserve">vitit të </w:t>
      </w:r>
      <w:r w:rsidR="005777D9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 xml:space="preserve">ë të </w:t>
      </w:r>
      <w:r w:rsidR="005149E4">
        <w:rPr>
          <w:rFonts w:ascii="Times New Roman" w:hAnsi="Times New Roman"/>
          <w:sz w:val="24"/>
          <w:szCs w:val="24"/>
        </w:rPr>
        <w:t>programit të studimit</w:t>
      </w:r>
      <w:r w:rsidR="005777D9">
        <w:rPr>
          <w:rFonts w:ascii="Times New Roman" w:hAnsi="Times New Roman"/>
          <w:sz w:val="24"/>
          <w:szCs w:val="24"/>
        </w:rPr>
        <w:t xml:space="preserve"> të ciklit të dytë</w:t>
      </w:r>
      <w:r w:rsidR="005149E4">
        <w:rPr>
          <w:rFonts w:ascii="Times New Roman" w:hAnsi="Times New Roman"/>
          <w:sz w:val="24"/>
          <w:szCs w:val="24"/>
        </w:rPr>
        <w:t xml:space="preserve"> Master i Shkencave “Menaxhim Energjie” në Departamentin e Energjitikës për </w:t>
      </w:r>
      <w:r w:rsidR="005149E4" w:rsidRPr="005149E4">
        <w:rPr>
          <w:rFonts w:ascii="Times New Roman" w:hAnsi="Times New Roman"/>
          <w:b/>
          <w:sz w:val="24"/>
          <w:szCs w:val="24"/>
        </w:rPr>
        <w:t xml:space="preserve">5 bursa në NTNU, për të ndjekur semestrin e </w:t>
      </w:r>
      <w:r w:rsidR="005777D9">
        <w:rPr>
          <w:rFonts w:ascii="Times New Roman" w:hAnsi="Times New Roman"/>
          <w:b/>
          <w:sz w:val="24"/>
          <w:szCs w:val="24"/>
        </w:rPr>
        <w:t>dyt</w:t>
      </w:r>
      <w:r w:rsidR="005149E4" w:rsidRPr="005149E4">
        <w:rPr>
          <w:rFonts w:ascii="Times New Roman" w:hAnsi="Times New Roman"/>
          <w:b/>
          <w:sz w:val="24"/>
          <w:szCs w:val="24"/>
        </w:rPr>
        <w:t>ë të vitit të dytë akademik</w:t>
      </w:r>
      <w:r w:rsidR="005149E4">
        <w:rPr>
          <w:rFonts w:ascii="Times New Roman" w:hAnsi="Times New Roman"/>
          <w:sz w:val="24"/>
          <w:szCs w:val="24"/>
        </w:rPr>
        <w:t xml:space="preserve"> të programit të studimit master në vitin akademik 202</w:t>
      </w:r>
      <w:r w:rsidR="005777D9">
        <w:rPr>
          <w:rFonts w:ascii="Times New Roman" w:hAnsi="Times New Roman"/>
          <w:sz w:val="24"/>
          <w:szCs w:val="24"/>
        </w:rPr>
        <w:t>4</w:t>
      </w:r>
      <w:r w:rsidR="005149E4">
        <w:rPr>
          <w:rFonts w:ascii="Times New Roman" w:hAnsi="Times New Roman"/>
          <w:sz w:val="24"/>
          <w:szCs w:val="24"/>
        </w:rPr>
        <w:t>-202</w:t>
      </w:r>
      <w:r w:rsidR="005777D9">
        <w:rPr>
          <w:rFonts w:ascii="Times New Roman" w:hAnsi="Times New Roman"/>
          <w:sz w:val="24"/>
          <w:szCs w:val="24"/>
        </w:rPr>
        <w:t>5</w:t>
      </w:r>
      <w:r w:rsidR="005149E4">
        <w:rPr>
          <w:rFonts w:ascii="Times New Roman" w:hAnsi="Times New Roman"/>
          <w:sz w:val="24"/>
          <w:szCs w:val="24"/>
        </w:rPr>
        <w:t xml:space="preserve"> gjatë periudhës </w:t>
      </w:r>
      <w:r w:rsidR="005777D9">
        <w:rPr>
          <w:rFonts w:ascii="Times New Roman" w:hAnsi="Times New Roman"/>
          <w:sz w:val="24"/>
          <w:szCs w:val="24"/>
        </w:rPr>
        <w:t>Janar</w:t>
      </w:r>
      <w:r w:rsidR="005149E4">
        <w:rPr>
          <w:rFonts w:ascii="Times New Roman" w:hAnsi="Times New Roman"/>
          <w:sz w:val="24"/>
          <w:szCs w:val="24"/>
        </w:rPr>
        <w:t xml:space="preserve"> – </w:t>
      </w:r>
      <w:r w:rsidR="005777D9">
        <w:rPr>
          <w:rFonts w:ascii="Times New Roman" w:hAnsi="Times New Roman"/>
          <w:sz w:val="24"/>
          <w:szCs w:val="24"/>
        </w:rPr>
        <w:t>Qershor</w:t>
      </w:r>
      <w:r w:rsidR="005149E4">
        <w:rPr>
          <w:rFonts w:ascii="Times New Roman" w:hAnsi="Times New Roman"/>
          <w:sz w:val="24"/>
          <w:szCs w:val="24"/>
        </w:rPr>
        <w:t xml:space="preserve"> 202</w:t>
      </w:r>
      <w:r w:rsidR="005777D9">
        <w:rPr>
          <w:rFonts w:ascii="Times New Roman" w:hAnsi="Times New Roman"/>
          <w:sz w:val="24"/>
          <w:szCs w:val="24"/>
        </w:rPr>
        <w:t>5</w:t>
      </w:r>
      <w:r w:rsidR="005149E4">
        <w:rPr>
          <w:rFonts w:ascii="Times New Roman" w:hAnsi="Times New Roman"/>
          <w:sz w:val="24"/>
          <w:szCs w:val="24"/>
        </w:rPr>
        <w:t>.</w:t>
      </w:r>
      <w:r w:rsidR="005777D9">
        <w:rPr>
          <w:rFonts w:ascii="Times New Roman" w:hAnsi="Times New Roman"/>
          <w:sz w:val="24"/>
          <w:szCs w:val="24"/>
        </w:rPr>
        <w:t xml:space="preserve"> </w:t>
      </w:r>
    </w:p>
    <w:p w14:paraId="09D2261C" w14:textId="24BB6E7B" w:rsidR="005149E4" w:rsidRDefault="005149E4" w:rsidP="00514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interesuarit mund të drejtohen pranë Departamentit të Energjitikës për më shumë informacion (kontaktoni Prof. Asoc. Majlinda Alcani</w:t>
      </w:r>
      <w:r w:rsidR="005777D9">
        <w:rPr>
          <w:rFonts w:ascii="Times New Roman" w:hAnsi="Times New Roman"/>
          <w:sz w:val="24"/>
          <w:szCs w:val="24"/>
        </w:rPr>
        <w:t>: email malcani@fim.edu.al</w:t>
      </w:r>
      <w:r>
        <w:rPr>
          <w:rFonts w:ascii="Times New Roman" w:hAnsi="Times New Roman"/>
          <w:sz w:val="24"/>
          <w:szCs w:val="24"/>
        </w:rPr>
        <w:t>).</w:t>
      </w:r>
    </w:p>
    <w:p w14:paraId="5E0CB2BF" w14:textId="77777777" w:rsidR="005149E4" w:rsidRDefault="005149E4" w:rsidP="00514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Dokumentat e aplikimit përfshijnë:</w:t>
      </w:r>
    </w:p>
    <w:p w14:paraId="28323A88" w14:textId="77777777" w:rsidR="005149E4" w:rsidRDefault="005149E4" w:rsidP="005149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Agreement (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>
        <w:rPr>
          <w:rFonts w:ascii="Times New Roman" w:hAnsi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web-in e UPT, </w:t>
      </w:r>
      <w:proofErr w:type="spellStart"/>
      <w:r>
        <w:rPr>
          <w:rFonts w:ascii="Times New Roman" w:hAnsi="Times New Roman"/>
          <w:sz w:val="24"/>
          <w:szCs w:val="24"/>
        </w:rPr>
        <w:t>rubrika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mobilitete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studentësh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9FC3186" w14:textId="77777777" w:rsidR="005149E4" w:rsidRDefault="005149E4" w:rsidP="005149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CV ne </w:t>
      </w:r>
      <w:proofErr w:type="spellStart"/>
      <w:r>
        <w:rPr>
          <w:rFonts w:ascii="Times New Roman" w:hAnsi="Times New Roman"/>
          <w:sz w:val="24"/>
          <w:szCs w:val="24"/>
        </w:rPr>
        <w:t>anglisht</w:t>
      </w:r>
      <w:proofErr w:type="spellEnd"/>
    </w:p>
    <w:p w14:paraId="4B04AB69" w14:textId="3D53D445" w:rsidR="005149E4" w:rsidRDefault="005149E4" w:rsidP="005149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="002249CC">
        <w:rPr>
          <w:rFonts w:ascii="Times New Roman" w:hAnsi="Times New Roman"/>
          <w:sz w:val="24"/>
          <w:szCs w:val="24"/>
        </w:rPr>
        <w:t>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</w:t>
      </w:r>
      <w:r w:rsidR="005777D9">
        <w:rPr>
          <w:rFonts w:ascii="Times New Roman" w:hAnsi="Times New Roman"/>
          <w:sz w:val="24"/>
          <w:szCs w:val="24"/>
        </w:rPr>
        <w:t>r</w:t>
      </w:r>
      <w:r w:rsidR="002249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studimit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dhe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vitit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të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parë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master</w:t>
      </w:r>
    </w:p>
    <w:p w14:paraId="0D30AACC" w14:textId="77777777" w:rsidR="005149E4" w:rsidRDefault="005149E4" w:rsidP="005149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Dëshmia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nivelin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gjuh</w:t>
      </w:r>
      <w:r w:rsidR="002249CC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</w:p>
    <w:p w14:paraId="1F150ACF" w14:textId="77777777" w:rsidR="005149E4" w:rsidRDefault="005149E4" w:rsidP="005149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pasaportës</w:t>
      </w:r>
      <w:proofErr w:type="spellEnd"/>
    </w:p>
    <w:p w14:paraId="054C719B" w14:textId="0F8E44D7" w:rsidR="005149E4" w:rsidRDefault="005149E4" w:rsidP="00514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Afati</w:t>
      </w:r>
      <w:r w:rsidR="002249CC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fundit për dorëzimin e dokumentave është 20 </w:t>
      </w:r>
      <w:r w:rsidR="005777D9">
        <w:rPr>
          <w:rFonts w:ascii="Times New Roman" w:hAnsi="Times New Roman"/>
          <w:sz w:val="24"/>
          <w:szCs w:val="24"/>
        </w:rPr>
        <w:t>Shtator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777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dhe dorëzimi pran</w:t>
      </w:r>
      <w:r w:rsidR="002249CC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DE, FIM.</w:t>
      </w:r>
    </w:p>
    <w:p w14:paraId="60AF08F2" w14:textId="77777777" w:rsidR="005149E4" w:rsidRDefault="005149E4" w:rsidP="00514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Kriteret kryesore për përzgjedhjen janë:</w:t>
      </w:r>
    </w:p>
    <w:p w14:paraId="35F70A40" w14:textId="3E1E87E4" w:rsidR="005149E4" w:rsidRDefault="005149E4" w:rsidP="005149E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</w:t>
      </w:r>
      <w:proofErr w:type="spellStart"/>
      <w:r>
        <w:rPr>
          <w:rFonts w:ascii="Times New Roman" w:hAnsi="Times New Roman"/>
          <w:sz w:val="24"/>
          <w:szCs w:val="24"/>
        </w:rPr>
        <w:t>mesatare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studimeve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2249CC">
        <w:rPr>
          <w:rFonts w:ascii="Times New Roman" w:hAnsi="Times New Roman"/>
          <w:sz w:val="24"/>
          <w:szCs w:val="24"/>
        </w:rPr>
        <w:t>ë</w:t>
      </w:r>
      <w:proofErr w:type="spellEnd"/>
      <w:r w:rsidR="00224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9CC">
        <w:rPr>
          <w:rFonts w:ascii="Times New Roman" w:hAnsi="Times New Roman"/>
          <w:sz w:val="24"/>
          <w:szCs w:val="24"/>
        </w:rPr>
        <w:t>programit</w:t>
      </w:r>
      <w:proofErr w:type="spellEnd"/>
      <w:r w:rsidR="00224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9CC">
        <w:rPr>
          <w:rFonts w:ascii="Times New Roman" w:hAnsi="Times New Roman"/>
          <w:sz w:val="24"/>
          <w:szCs w:val="24"/>
        </w:rPr>
        <w:t>të</w:t>
      </w:r>
      <w:proofErr w:type="spellEnd"/>
      <w:r w:rsidR="00224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9CC">
        <w:rPr>
          <w:rFonts w:ascii="Times New Roman" w:hAnsi="Times New Roman"/>
          <w:sz w:val="24"/>
          <w:szCs w:val="24"/>
        </w:rPr>
        <w:t>studimit</w:t>
      </w:r>
      <w:proofErr w:type="spellEnd"/>
      <w:r w:rsidR="002249CC">
        <w:rPr>
          <w:rFonts w:ascii="Times New Roman" w:hAnsi="Times New Roman"/>
          <w:sz w:val="24"/>
          <w:szCs w:val="24"/>
        </w:rPr>
        <w:t xml:space="preserve"> bachelor</w:t>
      </w:r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dhe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rezultatet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77D9">
        <w:rPr>
          <w:rFonts w:ascii="Times New Roman" w:hAnsi="Times New Roman"/>
          <w:sz w:val="24"/>
          <w:szCs w:val="24"/>
        </w:rPr>
        <w:t>studimit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të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vitit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të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7D9">
        <w:rPr>
          <w:rFonts w:ascii="Times New Roman" w:hAnsi="Times New Roman"/>
          <w:sz w:val="24"/>
          <w:szCs w:val="24"/>
        </w:rPr>
        <w:t>parë</w:t>
      </w:r>
      <w:proofErr w:type="spellEnd"/>
      <w:r w:rsidR="005777D9">
        <w:rPr>
          <w:rFonts w:ascii="Times New Roman" w:hAnsi="Times New Roman"/>
          <w:sz w:val="24"/>
          <w:szCs w:val="24"/>
        </w:rPr>
        <w:t xml:space="preserve"> master</w:t>
      </w:r>
      <w:r>
        <w:rPr>
          <w:rFonts w:ascii="Times New Roman" w:hAnsi="Times New Roman"/>
          <w:sz w:val="24"/>
          <w:szCs w:val="24"/>
        </w:rPr>
        <w:t>.</w:t>
      </w:r>
    </w:p>
    <w:p w14:paraId="61510706" w14:textId="77777777" w:rsidR="005149E4" w:rsidRDefault="005149E4" w:rsidP="005149E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</w:t>
      </w:r>
      <w:r w:rsidR="002249CC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875FD8" w14:textId="77777777" w:rsidR="002249CC" w:rsidRDefault="002249CC" w:rsidP="005149E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renditjes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kritereve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nënshtrohen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interviste</w:t>
      </w:r>
      <w:proofErr w:type="spellEnd"/>
      <w:r>
        <w:rPr>
          <w:rFonts w:ascii="Times New Roman" w:hAnsi="Times New Roman"/>
          <w:sz w:val="24"/>
          <w:szCs w:val="24"/>
        </w:rPr>
        <w:t xml:space="preserve"> online me prof. Alemayehu Gebremedhin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/>
          <w:sz w:val="24"/>
          <w:szCs w:val="24"/>
        </w:rPr>
        <w:t xml:space="preserve"> NTNU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përzgjedhjen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F76A7B" w14:textId="77777777" w:rsidR="005777D9" w:rsidRDefault="005777D9" w:rsidP="003F1399">
      <w:pPr>
        <w:spacing w:after="0" w:line="20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44CE5918" w14:textId="77777777" w:rsidR="005777D9" w:rsidRDefault="005777D9" w:rsidP="003F1399">
      <w:pPr>
        <w:spacing w:after="0" w:line="20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7074EC88" w14:textId="17BCE5F3" w:rsidR="003F1399" w:rsidRPr="00F14227" w:rsidRDefault="00D471F8" w:rsidP="003F1399">
      <w:pPr>
        <w:spacing w:after="0" w:line="20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DREJTUES DEPARTAMENTI</w:t>
      </w:r>
    </w:p>
    <w:p w14:paraId="50A32267" w14:textId="77777777" w:rsidR="003F1399" w:rsidRPr="00F14227" w:rsidRDefault="003F1399" w:rsidP="003F1399">
      <w:pPr>
        <w:spacing w:after="0" w:line="200" w:lineRule="exact"/>
        <w:jc w:val="right"/>
        <w:rPr>
          <w:rFonts w:ascii="Times New Roman" w:hAnsi="Times New Roman"/>
          <w:b/>
          <w:sz w:val="24"/>
          <w:szCs w:val="24"/>
        </w:rPr>
      </w:pPr>
      <w:r w:rsidRPr="00F14227">
        <w:rPr>
          <w:rFonts w:ascii="Times New Roman" w:hAnsi="Times New Roman"/>
          <w:b/>
          <w:sz w:val="24"/>
          <w:szCs w:val="24"/>
        </w:rPr>
        <w:t xml:space="preserve"> </w:t>
      </w:r>
    </w:p>
    <w:p w14:paraId="1D6BB325" w14:textId="77777777" w:rsidR="003F1399" w:rsidRPr="00F14227" w:rsidRDefault="003F1399" w:rsidP="006C345F">
      <w:pPr>
        <w:spacing w:after="0" w:line="200" w:lineRule="exact"/>
        <w:jc w:val="right"/>
        <w:rPr>
          <w:rFonts w:ascii="Times New Roman" w:hAnsi="Times New Roman"/>
          <w:b/>
          <w:sz w:val="24"/>
          <w:szCs w:val="24"/>
        </w:rPr>
      </w:pPr>
      <w:r w:rsidRPr="00F142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6C345F" w:rsidRPr="00F14227">
        <w:rPr>
          <w:rFonts w:ascii="Times New Roman" w:hAnsi="Times New Roman"/>
          <w:b/>
          <w:sz w:val="24"/>
          <w:szCs w:val="24"/>
        </w:rPr>
        <w:t xml:space="preserve">Prof. </w:t>
      </w:r>
      <w:r w:rsidR="00D471F8">
        <w:rPr>
          <w:rFonts w:ascii="Times New Roman" w:hAnsi="Times New Roman"/>
          <w:b/>
          <w:sz w:val="24"/>
          <w:szCs w:val="24"/>
        </w:rPr>
        <w:t>Asoc. Majlinda Alcani</w:t>
      </w:r>
    </w:p>
    <w:p w14:paraId="47C4513B" w14:textId="77777777" w:rsidR="003F1399" w:rsidRPr="001D4F0E" w:rsidRDefault="003F1399" w:rsidP="003F1399">
      <w:pPr>
        <w:spacing w:after="0" w:line="281" w:lineRule="auto"/>
        <w:ind w:right="622"/>
        <w:rPr>
          <w:rFonts w:ascii="Times New Roman" w:eastAsia="Times New Roman" w:hAnsi="Times New Roman"/>
          <w:color w:val="0F0F0F"/>
          <w:w w:val="116"/>
          <w:sz w:val="24"/>
          <w:szCs w:val="24"/>
        </w:rPr>
      </w:pPr>
    </w:p>
    <w:p w14:paraId="516D2684" w14:textId="77777777" w:rsidR="003F1399" w:rsidRPr="001D4F0E" w:rsidRDefault="003F1399" w:rsidP="003F1399">
      <w:pPr>
        <w:spacing w:after="0" w:line="281" w:lineRule="auto"/>
        <w:ind w:right="622"/>
        <w:rPr>
          <w:rFonts w:ascii="Times New Roman" w:eastAsia="Times New Roman" w:hAnsi="Times New Roman"/>
          <w:color w:val="0F0F0F"/>
          <w:w w:val="116"/>
          <w:sz w:val="24"/>
          <w:szCs w:val="24"/>
        </w:rPr>
      </w:pPr>
    </w:p>
    <w:p w14:paraId="636B66E0" w14:textId="77777777" w:rsidR="00F21BAC" w:rsidRPr="001D4F0E" w:rsidRDefault="00F21BAC" w:rsidP="00F21BAC">
      <w:pPr>
        <w:rPr>
          <w:rFonts w:ascii="Times New Roman" w:hAnsi="Times New Roman"/>
          <w:sz w:val="24"/>
          <w:szCs w:val="24"/>
        </w:rPr>
      </w:pPr>
    </w:p>
    <w:p w14:paraId="2A567FCF" w14:textId="77777777" w:rsidR="00F21BAC" w:rsidRDefault="00F21BAC" w:rsidP="00F21BAC">
      <w:pPr>
        <w:rPr>
          <w:rFonts w:ascii="Times New Roman" w:hAnsi="Times New Roman"/>
          <w:sz w:val="24"/>
          <w:szCs w:val="24"/>
        </w:rPr>
      </w:pPr>
    </w:p>
    <w:p w14:paraId="5371F945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5674BA6F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57212384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2D5C6E13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4DF790B0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2D769C36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3A538927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31C16639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637B765E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1278CFF0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3FCDF138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5AABD2AD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0CBE0ED1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724B24D7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47D13FCB" w14:textId="77777777" w:rsidR="00E52AE8" w:rsidRDefault="00E52AE8" w:rsidP="00F21BAC">
      <w:pPr>
        <w:rPr>
          <w:rFonts w:ascii="Times New Roman" w:hAnsi="Times New Roman"/>
          <w:sz w:val="24"/>
          <w:szCs w:val="24"/>
        </w:rPr>
      </w:pPr>
    </w:p>
    <w:p w14:paraId="418939F8" w14:textId="77777777" w:rsidR="00E52AE8" w:rsidRPr="001D4F0E" w:rsidRDefault="00E52AE8" w:rsidP="00F21BAC">
      <w:pPr>
        <w:rPr>
          <w:rFonts w:ascii="Times New Roman" w:hAnsi="Times New Roman"/>
          <w:sz w:val="24"/>
          <w:szCs w:val="24"/>
        </w:rPr>
      </w:pPr>
    </w:p>
    <w:sectPr w:rsidR="00E52AE8" w:rsidRPr="001D4F0E" w:rsidSect="002249CC">
      <w:footerReference w:type="default" r:id="rId7"/>
      <w:headerReference w:type="first" r:id="rId8"/>
      <w:footerReference w:type="first" r:id="rId9"/>
      <w:pgSz w:w="11906" w:h="16838" w:code="9"/>
      <w:pgMar w:top="1170" w:right="1134" w:bottom="1701" w:left="1134" w:header="1276" w:footer="9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2280" w14:textId="77777777" w:rsidR="00807A52" w:rsidRDefault="00807A52" w:rsidP="00EC14F1">
      <w:pPr>
        <w:spacing w:after="0" w:line="240" w:lineRule="auto"/>
      </w:pPr>
      <w:r>
        <w:separator/>
      </w:r>
    </w:p>
  </w:endnote>
  <w:endnote w:type="continuationSeparator" w:id="0">
    <w:p w14:paraId="52C814C7" w14:textId="77777777" w:rsidR="00807A52" w:rsidRDefault="00807A52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FBC9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38DF24A3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638D5A27" w14:textId="77777777" w:rsidR="00685B5D" w:rsidRPr="00532D95" w:rsidRDefault="00685B5D" w:rsidP="00BE6E3F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 Tereza”, Nr.</w:t>
    </w:r>
    <w:r w:rsidR="001D4F0E"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 w:rsidR="001D4F0E">
      <w:rPr>
        <w:rFonts w:ascii="Times New Roman" w:hAnsi="Times New Roman"/>
        <w:sz w:val="16"/>
        <w:szCs w:val="16"/>
      </w:rPr>
      <w:t xml:space="preserve">1019 </w:t>
    </w:r>
    <w:r w:rsidRPr="00532D95">
      <w:rPr>
        <w:rFonts w:ascii="Times New Roman" w:hAnsi="Times New Roman"/>
        <w:sz w:val="16"/>
        <w:szCs w:val="16"/>
      </w:rPr>
      <w:t>Tiran</w:t>
    </w:r>
    <w:r w:rsidR="00A23CA0" w:rsidRPr="00532D95">
      <w:rPr>
        <w:rFonts w:ascii="Times New Roman" w:hAnsi="Times New Roman"/>
        <w:sz w:val="16"/>
        <w:szCs w:val="16"/>
      </w:rPr>
      <w:t>ë</w:t>
    </w:r>
    <w:r w:rsidR="0053058E">
      <w:rPr>
        <w:rFonts w:ascii="Times New Roman" w:hAnsi="Times New Roman"/>
        <w:sz w:val="16"/>
        <w:szCs w:val="16"/>
      </w:rPr>
      <w:t>, Tel/Fax: +355 4 2223707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 w:rsidR="001D4F0E">
      <w:rPr>
        <w:rFonts w:ascii="Times New Roman" w:hAnsi="Times New Roman"/>
        <w:sz w:val="16"/>
        <w:szCs w:val="16"/>
      </w:rPr>
      <w:t xml:space="preserve">, </w:t>
    </w:r>
    <w:hyperlink r:id="rId2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 w:rsidR="001D4F0E">
      <w:rPr>
        <w:rFonts w:ascii="Times New Roman" w:hAnsi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2A9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5C0084CE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1AF3C182" w14:textId="77777777" w:rsidR="00E52AE8" w:rsidRPr="00E52AE8" w:rsidRDefault="00E52AE8" w:rsidP="00E52AE8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 xml:space="preserve">Adresa: </w:t>
    </w:r>
    <w:r w:rsidRPr="00532D95">
      <w:rPr>
        <w:rFonts w:ascii="Times New Roman" w:hAnsi="Times New Roman"/>
        <w:sz w:val="16"/>
        <w:szCs w:val="16"/>
      </w:rPr>
      <w:t>Sheshi “Nënë Tereza”, Nr.</w:t>
    </w:r>
    <w:r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1019 </w:t>
    </w:r>
    <w:r w:rsidR="00F14227">
      <w:rPr>
        <w:rFonts w:ascii="Times New Roman" w:hAnsi="Times New Roman"/>
        <w:sz w:val="16"/>
        <w:szCs w:val="16"/>
      </w:rPr>
      <w:t>Tiranë, Tel/Fax: +355 4 2223707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>
      <w:rPr>
        <w:rFonts w:ascii="Times New Roman" w:hAnsi="Times New Roman"/>
        <w:sz w:val="16"/>
        <w:szCs w:val="16"/>
      </w:rPr>
      <w:t xml:space="preserve">, </w:t>
    </w:r>
    <w:hyperlink r:id="rId2" w:history="1">
      <w:r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7E84" w14:textId="77777777" w:rsidR="00807A52" w:rsidRDefault="00807A52" w:rsidP="00EC14F1">
      <w:pPr>
        <w:spacing w:after="0" w:line="240" w:lineRule="auto"/>
      </w:pPr>
      <w:r>
        <w:separator/>
      </w:r>
    </w:p>
  </w:footnote>
  <w:footnote w:type="continuationSeparator" w:id="0">
    <w:p w14:paraId="50F409AC" w14:textId="77777777" w:rsidR="00807A52" w:rsidRDefault="00807A52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6A2D" w14:textId="72D198C8" w:rsidR="00E52AE8" w:rsidRPr="001D4F0E" w:rsidRDefault="00003BEA" w:rsidP="00E52AE8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4CDB59" wp14:editId="1CAB4DBA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0" b="0"/>
          <wp:wrapNone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93071" w14:textId="4C9D82F1" w:rsidR="00E52AE8" w:rsidRPr="001D4F0E" w:rsidRDefault="00003BEA" w:rsidP="00E52AE8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87C385" wp14:editId="4016FABA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AE8" w:rsidRPr="001D4F0E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E52AE8" w:rsidRPr="001D4F0E">
      <w:rPr>
        <w:rFonts w:ascii="Times New Roman" w:hAnsi="Times New Roman"/>
        <w:sz w:val="16"/>
        <w:szCs w:val="16"/>
      </w:rPr>
      <w:t>Ë</w:t>
    </w:r>
  </w:p>
  <w:p w14:paraId="2F942EB3" w14:textId="77777777" w:rsidR="00E52AE8" w:rsidRPr="001D4F0E" w:rsidRDefault="00E52AE8" w:rsidP="00E52AE8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1D4F0E">
      <w:rPr>
        <w:rFonts w:ascii="Times New Roman" w:hAnsi="Times New Roman"/>
        <w:b/>
        <w:sz w:val="28"/>
        <w:szCs w:val="28"/>
      </w:rPr>
      <w:t>UNIVERSITETI POLITEKNIK I TIRANËS</w:t>
    </w:r>
  </w:p>
  <w:p w14:paraId="62D06616" w14:textId="77777777" w:rsidR="00E52AE8" w:rsidRPr="001D4F0E" w:rsidRDefault="00E52AE8" w:rsidP="00E52AE8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D4F0E">
      <w:rPr>
        <w:rFonts w:ascii="Times New Roman" w:hAnsi="Times New Roman"/>
        <w:b/>
        <w:sz w:val="24"/>
        <w:szCs w:val="24"/>
      </w:rPr>
      <w:t xml:space="preserve">FAKULTETI I INXHINIERISË MEKANIKE </w:t>
    </w:r>
  </w:p>
  <w:p w14:paraId="6FE94AC2" w14:textId="77777777" w:rsidR="00E52AE8" w:rsidRPr="00E52AE8" w:rsidRDefault="00D471F8" w:rsidP="00E52AE8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DEPARTAMENTI I ENERGJITIKËS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E9C"/>
    <w:multiLevelType w:val="hybridMultilevel"/>
    <w:tmpl w:val="AD48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2714"/>
    <w:multiLevelType w:val="hybridMultilevel"/>
    <w:tmpl w:val="6B12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98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0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08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C"/>
    <w:rsid w:val="00002B57"/>
    <w:rsid w:val="00003BEA"/>
    <w:rsid w:val="000B5A61"/>
    <w:rsid w:val="000D4816"/>
    <w:rsid w:val="001D4F0E"/>
    <w:rsid w:val="002249CC"/>
    <w:rsid w:val="00261932"/>
    <w:rsid w:val="00262BEB"/>
    <w:rsid w:val="002A3CD4"/>
    <w:rsid w:val="002D550D"/>
    <w:rsid w:val="002D7333"/>
    <w:rsid w:val="00322266"/>
    <w:rsid w:val="00333BFE"/>
    <w:rsid w:val="00333CB2"/>
    <w:rsid w:val="00361189"/>
    <w:rsid w:val="00363271"/>
    <w:rsid w:val="00365BCB"/>
    <w:rsid w:val="00385C8B"/>
    <w:rsid w:val="003A2770"/>
    <w:rsid w:val="003D6F0C"/>
    <w:rsid w:val="003F1399"/>
    <w:rsid w:val="0046628B"/>
    <w:rsid w:val="00477C0A"/>
    <w:rsid w:val="004D3B48"/>
    <w:rsid w:val="00504D9A"/>
    <w:rsid w:val="005149E4"/>
    <w:rsid w:val="0053058E"/>
    <w:rsid w:val="00532D95"/>
    <w:rsid w:val="0055779B"/>
    <w:rsid w:val="005777D9"/>
    <w:rsid w:val="0058014B"/>
    <w:rsid w:val="00597AA5"/>
    <w:rsid w:val="005A3D0C"/>
    <w:rsid w:val="005B26B0"/>
    <w:rsid w:val="005C16EE"/>
    <w:rsid w:val="0063461D"/>
    <w:rsid w:val="00642E97"/>
    <w:rsid w:val="006526C8"/>
    <w:rsid w:val="00685141"/>
    <w:rsid w:val="00685B5D"/>
    <w:rsid w:val="006C2288"/>
    <w:rsid w:val="006C345F"/>
    <w:rsid w:val="006D5355"/>
    <w:rsid w:val="006F2678"/>
    <w:rsid w:val="007769F6"/>
    <w:rsid w:val="007A2A14"/>
    <w:rsid w:val="0080697E"/>
    <w:rsid w:val="00807A52"/>
    <w:rsid w:val="00863ADF"/>
    <w:rsid w:val="00872103"/>
    <w:rsid w:val="008C5A06"/>
    <w:rsid w:val="008D296C"/>
    <w:rsid w:val="009114ED"/>
    <w:rsid w:val="00917DC0"/>
    <w:rsid w:val="009366DA"/>
    <w:rsid w:val="00944126"/>
    <w:rsid w:val="009A2F73"/>
    <w:rsid w:val="009D5A9A"/>
    <w:rsid w:val="009D6023"/>
    <w:rsid w:val="00A23CA0"/>
    <w:rsid w:val="00A520D5"/>
    <w:rsid w:val="00A866E2"/>
    <w:rsid w:val="00A868B9"/>
    <w:rsid w:val="00AD2397"/>
    <w:rsid w:val="00B56C8C"/>
    <w:rsid w:val="00B9289D"/>
    <w:rsid w:val="00B972ED"/>
    <w:rsid w:val="00BE6E3F"/>
    <w:rsid w:val="00BF54D3"/>
    <w:rsid w:val="00C10F93"/>
    <w:rsid w:val="00C21477"/>
    <w:rsid w:val="00C30281"/>
    <w:rsid w:val="00C654DF"/>
    <w:rsid w:val="00C84758"/>
    <w:rsid w:val="00CD4B92"/>
    <w:rsid w:val="00D471F8"/>
    <w:rsid w:val="00D600E5"/>
    <w:rsid w:val="00D84D77"/>
    <w:rsid w:val="00D851A9"/>
    <w:rsid w:val="00E52AE8"/>
    <w:rsid w:val="00E632E6"/>
    <w:rsid w:val="00EC074B"/>
    <w:rsid w:val="00EC14F1"/>
    <w:rsid w:val="00EC2C5F"/>
    <w:rsid w:val="00F11BCE"/>
    <w:rsid w:val="00F14227"/>
    <w:rsid w:val="00F21BAC"/>
    <w:rsid w:val="00F36BF0"/>
    <w:rsid w:val="00F427B2"/>
    <w:rsid w:val="00F62530"/>
    <w:rsid w:val="00FA19B8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52016"/>
  <w15:chartTrackingRefBased/>
  <w15:docId w15:val="{930AFF14-1AE7-4F94-A40A-1854F39D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10F93"/>
    <w:rPr>
      <w:sz w:val="22"/>
      <w:szCs w:val="22"/>
      <w:lang w:val="sq-AL"/>
    </w:rPr>
  </w:style>
  <w:style w:type="character" w:customStyle="1" w:styleId="NoSpacingChar">
    <w:name w:val="No Spacing Char"/>
    <w:link w:val="NoSpacing"/>
    <w:uiPriority w:val="1"/>
    <w:locked/>
    <w:rsid w:val="00C10F93"/>
    <w:rPr>
      <w:sz w:val="22"/>
      <w:szCs w:val="22"/>
      <w:lang w:val="sq-AL" w:eastAsia="en-US" w:bidi="ar-SA"/>
    </w:rPr>
  </w:style>
  <w:style w:type="character" w:styleId="Hyperlink">
    <w:name w:val="Hyperlink"/>
    <w:uiPriority w:val="99"/>
    <w:unhideWhenUsed/>
    <w:rsid w:val="001D4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D4F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9E4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1873</CharactersWithSpaces>
  <SharedDoc>false</SharedDoc>
  <HLinks>
    <vt:vector size="24" baseType="variant"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http://www.fim.edu.al/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http://www.upt.al/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http://www.fim.edu.al/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http://www.upt.al/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Robert Kodra</cp:lastModifiedBy>
  <cp:revision>2</cp:revision>
  <cp:lastPrinted>2022-04-19T12:08:00Z</cp:lastPrinted>
  <dcterms:created xsi:type="dcterms:W3CDTF">2024-09-16T06:16:00Z</dcterms:created>
  <dcterms:modified xsi:type="dcterms:W3CDTF">2024-09-16T06:16:00Z</dcterms:modified>
</cp:coreProperties>
</file>