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BC62BDF" w:rsidR="00393789" w:rsidRPr="00C2157B" w:rsidRDefault="007E0CA5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Shtyhet </w:t>
      </w:r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hirrja për 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 (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sh </w:t>
      </w:r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të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 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KA1 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Programit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 xml:space="preserve">në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7D617E63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r w:rsidRPr="00C2157B">
        <w:rPr>
          <w:rFonts w:ascii="Times New Roman" w:eastAsia="Times New Roman" w:hAnsi="Times New Roman" w:cs="Times New Roman"/>
        </w:rPr>
        <w:t>Në kuadër të programit Erasmus +</w:t>
      </w:r>
      <w:r w:rsidR="0070301F" w:rsidRPr="00C2157B">
        <w:rPr>
          <w:rFonts w:ascii="Times New Roman" w:eastAsia="Times New Roman" w:hAnsi="Times New Roman" w:cs="Times New Roman"/>
        </w:rPr>
        <w:t xml:space="preserve"> dhe 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 KA1 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rale,</w:t>
      </w:r>
      <w:r w:rsidRPr="00C2157B">
        <w:rPr>
          <w:rFonts w:ascii="Times New Roman" w:eastAsia="Times New Roman" w:hAnsi="Times New Roman" w:cs="Times New Roman"/>
        </w:rPr>
        <w:t xml:space="preserve"> është </w:t>
      </w:r>
      <w:r w:rsidR="007E0CA5">
        <w:rPr>
          <w:rFonts w:ascii="Times New Roman" w:eastAsia="Times New Roman" w:hAnsi="Times New Roman" w:cs="Times New Roman"/>
        </w:rPr>
        <w:t>shtyrë</w:t>
      </w:r>
      <w:r w:rsidRPr="00C2157B">
        <w:rPr>
          <w:rFonts w:ascii="Times New Roman" w:eastAsia="Times New Roman" w:hAnsi="Times New Roman" w:cs="Times New Roman"/>
        </w:rPr>
        <w:t xml:space="preserve"> thirrja për aplikime për bursa për 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Universitetit </w:t>
      </w:r>
      <w:r w:rsidR="0070301F" w:rsidRPr="00C2157B">
        <w:rPr>
          <w:rFonts w:ascii="Times New Roman" w:eastAsia="Times New Roman" w:hAnsi="Times New Roman" w:cs="Times New Roman"/>
        </w:rPr>
        <w:t xml:space="preserve">Politeknik </w:t>
      </w:r>
      <w:r w:rsidRPr="00C2157B">
        <w:rPr>
          <w:rFonts w:ascii="Times New Roman" w:eastAsia="Times New Roman" w:hAnsi="Times New Roman" w:cs="Times New Roman"/>
        </w:rPr>
        <w:t>të Tiranës</w:t>
      </w:r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Orléans, Francë</w:t>
      </w:r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5F70F61C" w:rsidR="0070301F" w:rsidRPr="00734020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>Llojet e mobilitetit përfshijnë: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2B3A80" w:rsidRPr="00C2157B">
        <w:rPr>
          <w:rFonts w:ascii="Times New Roman" w:eastAsia="Times New Roman" w:hAnsi="Times New Roman" w:cs="Times New Roman"/>
        </w:rPr>
        <w:t xml:space="preserve">Shkëmbimin e studentëve të nivelit </w:t>
      </w:r>
      <w:r w:rsidR="00964CDA" w:rsidRPr="00734020">
        <w:rPr>
          <w:rFonts w:ascii="Times New Roman" w:eastAsia="Times New Roman" w:hAnsi="Times New Roman" w:cs="Times New Roman"/>
          <w:b/>
          <w:bCs/>
        </w:rPr>
        <w:t>Master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 studime</w:t>
      </w:r>
      <w:r w:rsidR="00FE3B98">
        <w:rPr>
          <w:rFonts w:ascii="Times New Roman" w:eastAsia="Times New Roman" w:hAnsi="Times New Roman" w:cs="Times New Roman"/>
        </w:rPr>
        <w:t xml:space="preserve"> dhe 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PhD 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 k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rkim shkencor.</w:t>
      </w:r>
    </w:p>
    <w:p w14:paraId="4E6AD9ED" w14:textId="5016C4C9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 e mobilitetit për studentët: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tudentët duhet të jenë të 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regjistruar 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në Universitetin Politeknik të Tiranës</w:t>
      </w:r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r w:rsidR="00FE3B98">
        <w:rPr>
          <w:rFonts w:ascii="Times New Roman" w:eastAsia="Times New Roman" w:hAnsi="Times New Roman" w:cs="Times New Roman"/>
          <w:color w:val="000000"/>
        </w:rPr>
        <w:t>Fakulteti i Inxhinieris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 Elektrike, Fakulteti i Teknologjis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 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 Informacionit, </w:t>
      </w:r>
      <w:r w:rsidR="00861E0C" w:rsidRPr="00C2157B">
        <w:rPr>
          <w:rFonts w:ascii="Times New Roman" w:eastAsia="Times New Roman" w:hAnsi="Times New Roman" w:cs="Times New Roman"/>
        </w:rPr>
        <w:t xml:space="preserve">Fakulteti i Inxhinierisë së Ndërtimit, </w:t>
      </w:r>
      <w:r w:rsidR="00FE3B98">
        <w:rPr>
          <w:rFonts w:ascii="Times New Roman" w:eastAsia="Times New Roman" w:hAnsi="Times New Roman" w:cs="Times New Roman"/>
        </w:rPr>
        <w:t>Fakulteti i Gjeologjis</w:t>
      </w:r>
      <w:r w:rsidR="00387754">
        <w:rPr>
          <w:rFonts w:ascii="Times New Roman" w:eastAsia="Times New Roman" w:hAnsi="Times New Roman" w:cs="Times New Roman"/>
        </w:rPr>
        <w:t>ë</w:t>
      </w:r>
      <w:r w:rsidR="00FE3B98">
        <w:rPr>
          <w:rFonts w:ascii="Times New Roman" w:eastAsia="Times New Roman" w:hAnsi="Times New Roman" w:cs="Times New Roman"/>
        </w:rPr>
        <w:t xml:space="preserve"> dhe Minierave, Fakulteti i Inxhinieris</w:t>
      </w:r>
      <w:r w:rsidR="00387754">
        <w:rPr>
          <w:rFonts w:ascii="Times New Roman" w:eastAsia="Times New Roman" w:hAnsi="Times New Roman" w:cs="Times New Roman"/>
        </w:rPr>
        <w:t>ë</w:t>
      </w:r>
      <w:r w:rsidR="00FE3B98">
        <w:rPr>
          <w:rFonts w:ascii="Times New Roman" w:eastAsia="Times New Roman" w:hAnsi="Times New Roman" w:cs="Times New Roman"/>
        </w:rPr>
        <w:t xml:space="preserve"> Matematike dhe Inxhinieris</w:t>
      </w:r>
      <w:r w:rsidR="00387754">
        <w:rPr>
          <w:rFonts w:ascii="Times New Roman" w:eastAsia="Times New Roman" w:hAnsi="Times New Roman" w:cs="Times New Roman"/>
        </w:rPr>
        <w:t>ë</w:t>
      </w:r>
      <w:r w:rsidR="00FE3B98">
        <w:rPr>
          <w:rFonts w:ascii="Times New Roman" w:eastAsia="Times New Roman" w:hAnsi="Times New Roman" w:cs="Times New Roman"/>
        </w:rPr>
        <w:t xml:space="preserve"> Fizike</w:t>
      </w:r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7B181F6" w14:textId="77777777" w:rsidR="00FE3B98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>Kohëzagjatja e bursave: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20B9FB" w14:textId="58CDD0A2" w:rsidR="00FE3B98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 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t PhD, </w:t>
      </w:r>
      <w:r w:rsidR="00861E0C" w:rsidRPr="00387754">
        <w:rPr>
          <w:rFonts w:ascii="Times New Roman" w:hAnsi="Times New Roman" w:cs="Times New Roman"/>
        </w:rPr>
        <w:t>minimumi 3</w:t>
      </w:r>
      <w:r w:rsidR="00861E0C" w:rsidRPr="00387754">
        <w:rPr>
          <w:rFonts w:ascii="Times New Roman" w:eastAsia="Times New Roman" w:hAnsi="Times New Roman" w:cs="Times New Roman"/>
        </w:rPr>
        <w:t xml:space="preserve"> muaj, gjatë vitit 2024</w:t>
      </w:r>
      <w:r w:rsidRPr="00387754">
        <w:rPr>
          <w:rFonts w:ascii="Times New Roman" w:eastAsia="Times New Roman" w:hAnsi="Times New Roman" w:cs="Times New Roman"/>
        </w:rPr>
        <w:t xml:space="preserve"> – 2025</w:t>
      </w:r>
    </w:p>
    <w:p w14:paraId="545F5520" w14:textId="540043FA" w:rsidR="006E01AD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 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 master: 1 semest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r, semestri </w:t>
      </w:r>
      <w:r w:rsidR="00387754">
        <w:rPr>
          <w:rFonts w:ascii="Times New Roman" w:eastAsia="Times New Roman" w:hAnsi="Times New Roman" w:cs="Times New Roman"/>
        </w:rPr>
        <w:t>i</w:t>
      </w:r>
      <w:r w:rsidRPr="00387754">
        <w:rPr>
          <w:rFonts w:ascii="Times New Roman" w:eastAsia="Times New Roman" w:hAnsi="Times New Roman" w:cs="Times New Roman"/>
        </w:rPr>
        <w:t xml:space="preserve"> </w:t>
      </w:r>
      <w:r w:rsidR="00F107B5">
        <w:rPr>
          <w:rFonts w:ascii="Times New Roman" w:eastAsia="Times New Roman" w:hAnsi="Times New Roman" w:cs="Times New Roman"/>
        </w:rPr>
        <w:t>dyt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</w:t>
      </w:r>
      <w:r w:rsidR="00387754">
        <w:rPr>
          <w:rFonts w:ascii="Times New Roman" w:eastAsia="Times New Roman" w:hAnsi="Times New Roman" w:cs="Times New Roman"/>
        </w:rPr>
        <w:t>i</w:t>
      </w:r>
      <w:r w:rsidRPr="00387754">
        <w:rPr>
          <w:rFonts w:ascii="Times New Roman" w:eastAsia="Times New Roman" w:hAnsi="Times New Roman" w:cs="Times New Roman"/>
        </w:rPr>
        <w:t xml:space="preserve"> vitit akademik 2024 - 2025</w:t>
      </w:r>
      <w:r w:rsidR="00F700B6" w:rsidRPr="003877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45674F54" w14:textId="77777777" w:rsidR="00F85920" w:rsidRPr="00C2157B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68DCC392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b/>
          <w:bCs/>
        </w:rPr>
        <w:t xml:space="preserve">Numri total </w:t>
      </w:r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r w:rsidRPr="00C2157B">
        <w:rPr>
          <w:rFonts w:ascii="Times New Roman" w:eastAsia="Times New Roman" w:hAnsi="Times New Roman" w:cs="Times New Roman"/>
          <w:b/>
          <w:bCs/>
        </w:rPr>
        <w:t xml:space="preserve"> studentëve: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FE3B98">
        <w:rPr>
          <w:rFonts w:ascii="Times New Roman" w:eastAsia="Times New Roman" w:hAnsi="Times New Roman" w:cs="Times New Roman"/>
        </w:rPr>
        <w:t>0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4B5A20" w:rsidRPr="00C2157B">
        <w:rPr>
          <w:rFonts w:ascii="Times New Roman" w:eastAsia="Times New Roman" w:hAnsi="Times New Roman" w:cs="Times New Roman"/>
        </w:rPr>
        <w:t>student</w:t>
      </w:r>
      <w:r w:rsidR="00387754">
        <w:rPr>
          <w:rFonts w:ascii="Times New Roman" w:eastAsia="Times New Roman" w:hAnsi="Times New Roman" w:cs="Times New Roman"/>
        </w:rPr>
        <w:t>ë</w:t>
      </w:r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E68261B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</w:rPr>
        <w:t>Dokumentat e nevojshme për aplikim</w:t>
      </w:r>
      <w:r w:rsidR="00FE3B98">
        <w:rPr>
          <w:rFonts w:ascii="Times New Roman" w:eastAsia="Times New Roman" w:hAnsi="Times New Roman" w:cs="Times New Roman"/>
          <w:b/>
        </w:rPr>
        <w:t xml:space="preserve"> p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r student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t master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Kopje e Pasaportës;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Vërtetim studenti;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Listë notash e studimeve deri në momentin e aplikimit;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Letër Motivimi (në gjuhën angleze);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 e gjuhës së huaj*;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Dokumenti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631A2B1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 xml:space="preserve">n kurset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r w:rsidRPr="00C2157B">
        <w:rPr>
          <w:rFonts w:ascii="Times New Roman" w:eastAsia="Times New Roman" w:hAnsi="Times New Roman" w:cs="Times New Roman"/>
          <w:i/>
        </w:rPr>
        <w:t>në gjuhën angleze</w:t>
      </w:r>
      <w:r w:rsidR="00F107B5">
        <w:rPr>
          <w:rFonts w:ascii="Times New Roman" w:eastAsia="Times New Roman" w:hAnsi="Times New Roman" w:cs="Times New Roman"/>
          <w:i/>
        </w:rPr>
        <w:t xml:space="preserve"> (dhe ose franceze)</w:t>
      </w:r>
      <w:r w:rsidRPr="00C2157B">
        <w:rPr>
          <w:rFonts w:ascii="Times New Roman" w:eastAsia="Times New Roman" w:hAnsi="Times New Roman" w:cs="Times New Roman"/>
          <w:i/>
        </w:rPr>
        <w:t xml:space="preserve"> ku niveli minimal i kërkuar është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Pr="00C2157B">
        <w:rPr>
          <w:rFonts w:ascii="Times New Roman" w:eastAsia="Times New Roman" w:hAnsi="Times New Roman" w:cs="Times New Roman"/>
          <w:i/>
        </w:rPr>
        <w:t xml:space="preserve">. </w:t>
      </w:r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 xml:space="preserve">tudenti duhet të plotësojë nivelin minimal të kërkuar </w:t>
      </w:r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r w:rsidR="006220AD" w:rsidRPr="00C2157B">
        <w:rPr>
          <w:rFonts w:ascii="Times New Roman" w:eastAsia="Times New Roman" w:hAnsi="Times New Roman" w:cs="Times New Roman"/>
          <w:i/>
        </w:rPr>
        <w:t xml:space="preserve"> duke e vërtetuar me ç</w:t>
      </w:r>
      <w:r w:rsidRPr="00C2157B">
        <w:rPr>
          <w:rFonts w:ascii="Times New Roman" w:eastAsia="Times New Roman" w:hAnsi="Times New Roman" w:cs="Times New Roman"/>
          <w:i/>
        </w:rPr>
        <w:t>ertifikatën përkatëse të gjuhës së huaj.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do të njihet në Universitetin Politeknik 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s 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kur ju të keni përfunduar periudhën e shkëmbimit.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duhet të përzgjidhni të kryeni në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Polytech Orléans</w:t>
      </w:r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 të njëjta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ose ekuivalente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ato që do të kryenit në semestrin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atëherë kur të ktheheni ju duhet të zhvilloni lëndët që nuk përshtaten në Universitetin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 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s.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Dokumenti ‘‘Learning Agreement’’ te seksioni ‘‘Commitment’’ firmoset nga aplikanti, nga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oordinatori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kademik i 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 dhe nga Zv/Rektori i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-së për Anën Shkencore dhe Marrëdhëniet me Jashtë.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r w:rsidRPr="00C2157B">
        <w:rPr>
          <w:rFonts w:ascii="Times New Roman" w:hAnsi="Times New Roman" w:cs="Times New Roman"/>
        </w:rPr>
        <w:t xml:space="preserve">Për të shkarkuar formatin e “Learning Agreement” klikoni te: </w:t>
      </w:r>
    </w:p>
    <w:p w14:paraId="2572EADA" w14:textId="77777777" w:rsidR="00017E20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r w:rsidR="00017E20" w:rsidRPr="00C2157B">
          <w:rPr>
            <w:rStyle w:val="Hyperlink"/>
            <w:rFonts w:ascii="Times New Roman" w:hAnsi="Times New Roman" w:cs="Times New Roman"/>
          </w:rPr>
          <w:t>Drejtoria e Komunikimit dhe Koordinimit – Universiteti Politeknik i Tiranës (upt.edu.al)</w:t>
        </w:r>
      </w:hyperlink>
      <w:r w:rsidR="00017E20" w:rsidRPr="00C2157B">
        <w:rPr>
          <w:rFonts w:ascii="Times New Roman" w:hAnsi="Times New Roman" w:cs="Times New Roman"/>
        </w:rPr>
        <w:t xml:space="preserve"> , aneks 2.</w:t>
      </w:r>
    </w:p>
    <w:p w14:paraId="1FCA6DB9" w14:textId="77777777" w:rsidR="00F107B5" w:rsidRDefault="00F107B5" w:rsidP="00017E20">
      <w:pPr>
        <w:pStyle w:val="NoSpacing"/>
        <w:rPr>
          <w:rFonts w:ascii="Times New Roman" w:hAnsi="Times New Roman" w:cs="Times New Roman"/>
        </w:rPr>
      </w:pPr>
    </w:p>
    <w:p w14:paraId="66A35D89" w14:textId="29203F2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Për t’u njohur me programet e lëndëve që ofron </w:t>
      </w:r>
      <w:r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>
        <w:rPr>
          <w:rStyle w:val="Strong"/>
          <w:rFonts w:ascii="Times New Roman" w:hAnsi="Times New Roman" w:cs="Times New Roman"/>
          <w:shd w:val="clear" w:color="auto" w:fill="FFFFFF"/>
        </w:rPr>
        <w:t>, ju lutemi klikoni te:</w:t>
      </w:r>
    </w:p>
    <w:p w14:paraId="3DCFF6F1" w14:textId="7777777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009A28B5" w14:textId="09166182" w:rsidR="00F107B5" w:rsidRDefault="00000000" w:rsidP="00017E20">
      <w:pPr>
        <w:pStyle w:val="NoSpacing"/>
      </w:pPr>
      <w:hyperlink r:id="rId8" w:history="1">
        <w:r w:rsidR="00F107B5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The 7 engineering specialties of Polytech Orléans | Orleans University (univ-orleans.fr)</w:t>
        </w:r>
      </w:hyperlink>
    </w:p>
    <w:p w14:paraId="78F994E5" w14:textId="77777777" w:rsidR="004B70E7" w:rsidRDefault="004B70E7" w:rsidP="00017E20">
      <w:pPr>
        <w:pStyle w:val="NoSpacing"/>
      </w:pPr>
    </w:p>
    <w:p w14:paraId="7510429B" w14:textId="00364D9A" w:rsidR="004B70E7" w:rsidRDefault="00000000" w:rsidP="00017E20">
      <w:pPr>
        <w:pStyle w:val="NoSpacing"/>
      </w:pPr>
      <w:hyperlink r:id="rId9" w:history="1">
        <w:r w:rsidR="004B70E7">
          <w:rPr>
            <w:rStyle w:val="Hyperlink"/>
          </w:rPr>
          <w:t>course offer in English 2024-25.pdf (univ-orleans.fr)</w:t>
        </w:r>
      </w:hyperlink>
    </w:p>
    <w:p w14:paraId="2C40AD5E" w14:textId="77777777" w:rsidR="004B70E7" w:rsidRDefault="004B70E7" w:rsidP="00017E20">
      <w:pPr>
        <w:pStyle w:val="NoSpacing"/>
      </w:pPr>
    </w:p>
    <w:p w14:paraId="7F48C984" w14:textId="77777777" w:rsidR="004B70E7" w:rsidRDefault="004B70E7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37129C0B" w14:textId="3AA75CA4" w:rsidR="00F107B5" w:rsidRDefault="00F107B5" w:rsidP="00017E20">
      <w:pPr>
        <w:pStyle w:val="NoSpacing"/>
      </w:pP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Style w:val="Hyperlink"/>
          </w:rPr>
          <w:t>Master in Automotive Engineering for Sustainable Mobility | University of Orléans (univ-orleans.fr)</w:t>
        </w:r>
      </w:hyperlink>
    </w:p>
    <w:p w14:paraId="2100CB57" w14:textId="77777777" w:rsidR="00F107B5" w:rsidRPr="00C2157B" w:rsidRDefault="00F107B5" w:rsidP="00017E20">
      <w:pPr>
        <w:pStyle w:val="NoSpacing"/>
        <w:rPr>
          <w:rFonts w:ascii="Times New Roman" w:hAnsi="Times New Roman" w:cs="Times New Roman"/>
        </w:rPr>
      </w:pPr>
    </w:p>
    <w:p w14:paraId="4CEBC345" w14:textId="69C42223" w:rsidR="000C3003" w:rsidRPr="007E0CA5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Gjthashtu keni bashkëlidhur </w:t>
      </w:r>
      <w:r w:rsidR="00DE2A46">
        <w:rPr>
          <w:rFonts w:ascii="Times New Roman" w:eastAsia="Times New Roman" w:hAnsi="Times New Roman" w:cs="Times New Roman"/>
          <w:b/>
          <w:bCs/>
          <w:iCs/>
        </w:rPr>
        <w:t xml:space="preserve">(në PDF) 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materialin Course </w:t>
      </w:r>
      <w:r w:rsidR="00DE2A46">
        <w:rPr>
          <w:rFonts w:ascii="Times New Roman" w:eastAsia="Times New Roman" w:hAnsi="Times New Roman" w:cs="Times New Roman"/>
          <w:b/>
          <w:bCs/>
          <w:iCs/>
        </w:rPr>
        <w:t>S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yllabus, me lëndët që </w:t>
      </w:r>
      <w:r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ofron në anglisht.</w:t>
      </w:r>
    </w:p>
    <w:p w14:paraId="01A8C4D7" w14:textId="77777777" w:rsidR="007E0CA5" w:rsidRPr="007E0CA5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63BC5F0" w14:textId="52626E89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</w:rPr>
        <w:t>Dokumentat e nevojshme për aplikim</w:t>
      </w:r>
      <w:r>
        <w:rPr>
          <w:rFonts w:ascii="Times New Roman" w:eastAsia="Times New Roman" w:hAnsi="Times New Roman" w:cs="Times New Roman"/>
          <w:b/>
        </w:rPr>
        <w:t xml:space="preserve"> p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r student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 xml:space="preserve">t </w:t>
      </w:r>
      <w:r w:rsidR="00734020">
        <w:rPr>
          <w:rFonts w:ascii="Times New Roman" w:eastAsia="Times New Roman" w:hAnsi="Times New Roman" w:cs="Times New Roman"/>
          <w:b/>
        </w:rPr>
        <w:t>PhD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4E2574C2" w14:textId="77777777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0DFD17E3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- Kopje e Pasaportës;</w:t>
      </w:r>
    </w:p>
    <w:p w14:paraId="69C8F06D" w14:textId="0793B9B4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- Vërtetim student</w:t>
      </w:r>
      <w:r w:rsidR="00387754" w:rsidRPr="00387754">
        <w:rPr>
          <w:rFonts w:ascii="Times New Roman" w:eastAsia="Times New Roman" w:hAnsi="Times New Roman" w:cs="Times New Roman"/>
        </w:rPr>
        <w:t>i</w:t>
      </w:r>
      <w:r w:rsidRPr="00387754">
        <w:rPr>
          <w:rFonts w:ascii="Times New Roman" w:eastAsia="Times New Roman" w:hAnsi="Times New Roman" w:cs="Times New Roman"/>
        </w:rPr>
        <w:t xml:space="preserve"> doktorature;</w:t>
      </w:r>
    </w:p>
    <w:p w14:paraId="5CBC79A9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- Letër Motivimi (në gjuhën angleze);</w:t>
      </w:r>
    </w:p>
    <w:p w14:paraId="45943018" w14:textId="5224C66B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>- Çertifikatë e gjuhës së huaj;</w:t>
      </w:r>
    </w:p>
    <w:p w14:paraId="3E488C42" w14:textId="4EFEFFF7" w:rsidR="00FE3B98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Fonts w:ascii="Times New Roman" w:eastAsia="Times New Roman" w:hAnsi="Times New Roman" w:cs="Times New Roman"/>
        </w:rPr>
        <w:t>- Plani i pun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s 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 k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rkimin shkencor, 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funksion 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aktivitetit 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 xml:space="preserve"> 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Orléans;</w:t>
      </w:r>
    </w:p>
    <w:p w14:paraId="56C19549" w14:textId="63C26990" w:rsidR="00387754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- Ftesa nga universiteti prit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s, sipas profilit 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k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rkimit shkencor 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aplikantit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;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</w:p>
    <w:p w14:paraId="5293DECB" w14:textId="010C915C" w:rsidR="00387754" w:rsidRPr="00387754" w:rsidRDefault="00387754" w:rsidP="00387754">
      <w:pPr>
        <w:widowControl w:val="0"/>
        <w:tabs>
          <w:tab w:val="left" w:pos="821"/>
        </w:tabs>
        <w:autoSpaceDE w:val="0"/>
        <w:autoSpaceDN w:val="0"/>
        <w:spacing w:before="2" w:after="0" w:line="240" w:lineRule="auto"/>
        <w:ind w:right="123"/>
        <w:jc w:val="both"/>
        <w:rPr>
          <w:rFonts w:ascii="Times New Roman" w:hAnsi="Times New Roman" w:cs="Times New Roman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r w:rsidRPr="00387754">
        <w:rPr>
          <w:rFonts w:ascii="Times New Roman" w:hAnsi="Times New Roman" w:cs="Times New Roman"/>
        </w:rPr>
        <w:t>Aprovim nga përgjegjësi i njësisë bazë dhe nga përgjegjësi i njësisë kryesore, ku aplikanti bën pjesë,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r w:rsidRPr="00387754">
        <w:rPr>
          <w:rFonts w:ascii="Times New Roman" w:hAnsi="Times New Roman" w:cs="Times New Roman"/>
        </w:rPr>
        <w:t>në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lidhje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me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>planin</w:t>
      </w:r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e</w:t>
      </w:r>
      <w:r w:rsidRPr="00387754">
        <w:rPr>
          <w:rFonts w:ascii="Times New Roman" w:hAnsi="Times New Roman" w:cs="Times New Roman"/>
          <w:spacing w:val="-8"/>
        </w:rPr>
        <w:t xml:space="preserve"> kërkimit shkencor </w:t>
      </w:r>
      <w:r w:rsidRPr="00387754">
        <w:rPr>
          <w:rFonts w:ascii="Times New Roman" w:hAnsi="Times New Roman" w:cs="Times New Roman"/>
        </w:rPr>
        <w:t>dhe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>periudhën,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r w:rsidRPr="00387754">
        <w:rPr>
          <w:rFonts w:ascii="Times New Roman" w:hAnsi="Times New Roman" w:cs="Times New Roman"/>
        </w:rPr>
        <w:t>të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>parashikuara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për</w:t>
      </w:r>
      <w:r w:rsidRPr="00387754">
        <w:rPr>
          <w:rFonts w:ascii="Times New Roman" w:hAnsi="Times New Roman" w:cs="Times New Roman"/>
          <w:spacing w:val="-3"/>
        </w:rPr>
        <w:t xml:space="preserve"> </w:t>
      </w:r>
      <w:r w:rsidRPr="00387754">
        <w:rPr>
          <w:rFonts w:ascii="Times New Roman" w:hAnsi="Times New Roman" w:cs="Times New Roman"/>
        </w:rPr>
        <w:t>t’u</w:t>
      </w:r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kryer</w:t>
      </w:r>
      <w:r w:rsidRPr="00387754">
        <w:rPr>
          <w:rFonts w:ascii="Times New Roman" w:hAnsi="Times New Roman" w:cs="Times New Roman"/>
          <w:spacing w:val="-3"/>
        </w:rPr>
        <w:t xml:space="preserve"> </w:t>
      </w:r>
      <w:r w:rsidRPr="00387754">
        <w:rPr>
          <w:rFonts w:ascii="Times New Roman" w:hAnsi="Times New Roman" w:cs="Times New Roman"/>
        </w:rPr>
        <w:t>në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r w:rsidRPr="00387754">
        <w:rPr>
          <w:rFonts w:ascii="Times New Roman" w:hAnsi="Times New Roman" w:cs="Times New Roman"/>
        </w:rPr>
        <w:t xml:space="preserve">universitetin </w:t>
      </w:r>
      <w:r w:rsidRPr="00387754">
        <w:rPr>
          <w:rFonts w:ascii="Times New Roman" w:hAnsi="Times New Roman" w:cs="Times New Roman"/>
          <w:spacing w:val="-2"/>
        </w:rPr>
        <w:t>pritës.</w:t>
      </w:r>
    </w:p>
    <w:p w14:paraId="1EBAE0A5" w14:textId="53B38963" w:rsidR="00FE3B98" w:rsidRPr="00D61AB1" w:rsidRDefault="00FE3B9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0BAEFA6C" w14:textId="1C4E4083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C2157B">
        <w:rPr>
          <w:rFonts w:ascii="Times New Roman" w:eastAsia="Times New Roman" w:hAnsi="Times New Roman" w:cs="Times New Roman"/>
          <w:b/>
          <w:bCs/>
          <w:iCs/>
        </w:rPr>
        <w:t>Afati për aplikim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më </w:t>
      </w:r>
      <w:r w:rsidR="00954BDA">
        <w:rPr>
          <w:rFonts w:ascii="Times New Roman" w:eastAsia="Times New Roman" w:hAnsi="Times New Roman" w:cs="Times New Roman"/>
          <w:b/>
          <w:bCs/>
          <w:iCs/>
        </w:rPr>
        <w:t>20</w:t>
      </w:r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954BDA">
        <w:rPr>
          <w:rFonts w:ascii="Times New Roman" w:eastAsia="Times New Roman" w:hAnsi="Times New Roman" w:cs="Times New Roman"/>
          <w:b/>
          <w:bCs/>
          <w:iCs/>
        </w:rPr>
        <w:t>shtator</w:t>
      </w:r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2024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 xml:space="preserve">plikimi </w:t>
      </w:r>
      <w:r w:rsidRPr="00C2157B">
        <w:rPr>
          <w:rFonts w:ascii="Times New Roman" w:eastAsia="Times New Roman" w:hAnsi="Times New Roman" w:cs="Times New Roman"/>
        </w:rPr>
        <w:t>kryhet pran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7F7CC8" w:rsidRPr="00C2157B">
        <w:rPr>
          <w:rFonts w:ascii="Times New Roman" w:eastAsia="Times New Roman" w:hAnsi="Times New Roman" w:cs="Times New Roman"/>
        </w:rPr>
        <w:t xml:space="preserve"> </w:t>
      </w:r>
      <w:r w:rsidR="00393789" w:rsidRPr="00C2157B">
        <w:rPr>
          <w:rFonts w:ascii="Times New Roman" w:eastAsia="Times New Roman" w:hAnsi="Times New Roman" w:cs="Times New Roman"/>
        </w:rPr>
        <w:t>Drejtorisë së Komunikimit dhe Koordinimit</w:t>
      </w:r>
      <w:r w:rsidRPr="00C2157B">
        <w:rPr>
          <w:rFonts w:ascii="Times New Roman" w:eastAsia="Times New Roman" w:hAnsi="Times New Roman" w:cs="Times New Roman"/>
        </w:rPr>
        <w:t xml:space="preserve"> 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 informacione 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lidhje me procesin e aplikimit n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mund t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Pr="00C2157B">
        <w:rPr>
          <w:rFonts w:ascii="Times New Roman" w:hAnsi="Times New Roman" w:cs="Times New Roman"/>
          <w:lang w:val="en-GB"/>
        </w:rPr>
        <w:t>kontaktoni 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11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2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CC39" w14:textId="77777777" w:rsidR="002108D2" w:rsidRDefault="002108D2" w:rsidP="0070301F">
      <w:pPr>
        <w:spacing w:after="0" w:line="240" w:lineRule="auto"/>
      </w:pPr>
      <w:r>
        <w:separator/>
      </w:r>
    </w:p>
  </w:endnote>
  <w:endnote w:type="continuationSeparator" w:id="0">
    <w:p w14:paraId="1CFF782D" w14:textId="77777777" w:rsidR="002108D2" w:rsidRDefault="002108D2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A3E2" w14:textId="77777777" w:rsidR="002108D2" w:rsidRDefault="002108D2" w:rsidP="0070301F">
      <w:pPr>
        <w:spacing w:after="0" w:line="240" w:lineRule="auto"/>
      </w:pPr>
      <w:r>
        <w:separator/>
      </w:r>
    </w:p>
  </w:footnote>
  <w:footnote w:type="continuationSeparator" w:id="0">
    <w:p w14:paraId="1B8C652B" w14:textId="77777777" w:rsidR="002108D2" w:rsidRDefault="002108D2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6C4A14"/>
    <w:multiLevelType w:val="hybridMultilevel"/>
    <w:tmpl w:val="AD6E04B2"/>
    <w:lvl w:ilvl="0" w:tplc="B50AE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6"/>
  </w:num>
  <w:num w:numId="3" w16cid:durableId="418257637">
    <w:abstractNumId w:val="1"/>
  </w:num>
  <w:num w:numId="4" w16cid:durableId="545023010">
    <w:abstractNumId w:val="17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8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4"/>
  </w:num>
  <w:num w:numId="18" w16cid:durableId="600838602">
    <w:abstractNumId w:val="15"/>
  </w:num>
  <w:num w:numId="19" w16cid:durableId="1225145536">
    <w:abstractNumId w:val="10"/>
  </w:num>
  <w:num w:numId="20" w16cid:durableId="328562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B511B"/>
    <w:rsid w:val="001D56C7"/>
    <w:rsid w:val="001E1301"/>
    <w:rsid w:val="001F2281"/>
    <w:rsid w:val="001F4B10"/>
    <w:rsid w:val="00203A57"/>
    <w:rsid w:val="00207F3A"/>
    <w:rsid w:val="002108D2"/>
    <w:rsid w:val="00211D11"/>
    <w:rsid w:val="00211ECB"/>
    <w:rsid w:val="00233AF3"/>
    <w:rsid w:val="00260537"/>
    <w:rsid w:val="002A641D"/>
    <w:rsid w:val="002B3A80"/>
    <w:rsid w:val="002B43F7"/>
    <w:rsid w:val="002E4F95"/>
    <w:rsid w:val="002E56F2"/>
    <w:rsid w:val="002F65F9"/>
    <w:rsid w:val="003028EF"/>
    <w:rsid w:val="00302C0F"/>
    <w:rsid w:val="00303F14"/>
    <w:rsid w:val="0031361D"/>
    <w:rsid w:val="003173E5"/>
    <w:rsid w:val="00322294"/>
    <w:rsid w:val="00370EFC"/>
    <w:rsid w:val="00377FDD"/>
    <w:rsid w:val="00387754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B70E7"/>
    <w:rsid w:val="004C0685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34020"/>
    <w:rsid w:val="0077321E"/>
    <w:rsid w:val="00795547"/>
    <w:rsid w:val="00797EFF"/>
    <w:rsid w:val="007D012D"/>
    <w:rsid w:val="007D3CA7"/>
    <w:rsid w:val="007D5D49"/>
    <w:rsid w:val="007E0CA5"/>
    <w:rsid w:val="007E3743"/>
    <w:rsid w:val="007F0139"/>
    <w:rsid w:val="007F7CC8"/>
    <w:rsid w:val="00820D2E"/>
    <w:rsid w:val="00861E0C"/>
    <w:rsid w:val="00862315"/>
    <w:rsid w:val="008B1C6D"/>
    <w:rsid w:val="008E6281"/>
    <w:rsid w:val="0090713F"/>
    <w:rsid w:val="009306ED"/>
    <w:rsid w:val="00937B0B"/>
    <w:rsid w:val="00946F85"/>
    <w:rsid w:val="00950CCE"/>
    <w:rsid w:val="00954BDA"/>
    <w:rsid w:val="00964CDA"/>
    <w:rsid w:val="0097132F"/>
    <w:rsid w:val="009A6D44"/>
    <w:rsid w:val="009E3F11"/>
    <w:rsid w:val="00A132FA"/>
    <w:rsid w:val="00A45D3E"/>
    <w:rsid w:val="00A8353C"/>
    <w:rsid w:val="00A86D80"/>
    <w:rsid w:val="00A959DB"/>
    <w:rsid w:val="00AA4E40"/>
    <w:rsid w:val="00AC08D8"/>
    <w:rsid w:val="00B51E28"/>
    <w:rsid w:val="00B55663"/>
    <w:rsid w:val="00B57547"/>
    <w:rsid w:val="00BC4E3C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1AB1"/>
    <w:rsid w:val="00D62318"/>
    <w:rsid w:val="00D64835"/>
    <w:rsid w:val="00D67871"/>
    <w:rsid w:val="00D90E3E"/>
    <w:rsid w:val="00DE2A46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07B5"/>
    <w:rsid w:val="00F17063"/>
    <w:rsid w:val="00F700B6"/>
    <w:rsid w:val="00F767B2"/>
    <w:rsid w:val="00F85920"/>
    <w:rsid w:val="00F942F4"/>
    <w:rsid w:val="00FB668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9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orleans.fr/en/polytech/departments/7-engineering-specialties-polytech-orlea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-orleans.fr/fr/node/3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-orleans.fr/upload/public/2024-04/course%20offer%20in%20English%202024-2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46</cp:revision>
  <cp:lastPrinted>2023-10-10T09:03:00Z</cp:lastPrinted>
  <dcterms:created xsi:type="dcterms:W3CDTF">2020-11-10T11:18:00Z</dcterms:created>
  <dcterms:modified xsi:type="dcterms:W3CDTF">2024-09-24T08:24:00Z</dcterms:modified>
</cp:coreProperties>
</file>