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6CF73001" w:rsidR="00E4761F" w:rsidRPr="00AA7B4A" w:rsidRDefault="00AA7B4A" w:rsidP="00E4761F">
            <w:pPr>
              <w:spacing w:after="120" w:line="240" w:lineRule="auto"/>
              <w:ind w:right="28"/>
              <w:jc w:val="center"/>
              <w:rPr>
                <w:rFonts w:eastAsia="Times New Roman" w:cstheme="minorHAnsi"/>
                <w:bCs/>
                <w:color w:val="002060"/>
                <w:sz w:val="16"/>
                <w:szCs w:val="16"/>
                <w:lang w:val="en-GB"/>
              </w:rPr>
            </w:pPr>
            <w:r w:rsidRPr="00AA7B4A">
              <w:rPr>
                <w:rFonts w:eastAsia="Times New Roman" w:cstheme="minorHAnsi"/>
                <w:bCs/>
                <w:color w:val="002060"/>
                <w:sz w:val="16"/>
                <w:szCs w:val="16"/>
                <w:lang w:val="en-GB"/>
              </w:rPr>
              <w:t>PUT</w:t>
            </w:r>
          </w:p>
        </w:tc>
        <w:tc>
          <w:tcPr>
            <w:tcW w:w="1729" w:type="dxa"/>
            <w:gridSpan w:val="2"/>
          </w:tcPr>
          <w:p w14:paraId="34CE0A41" w14:textId="671EFBC6" w:rsidR="00E4761F" w:rsidRPr="00AA7B4A" w:rsidRDefault="00AA7B4A" w:rsidP="00E4761F">
            <w:pPr>
              <w:spacing w:after="120" w:line="240" w:lineRule="auto"/>
              <w:ind w:right="28"/>
              <w:jc w:val="center"/>
              <w:rPr>
                <w:rFonts w:eastAsia="Times New Roman" w:cstheme="minorHAnsi"/>
                <w:bCs/>
                <w:color w:val="002060"/>
                <w:sz w:val="16"/>
                <w:szCs w:val="16"/>
                <w:lang w:val="en-GB"/>
              </w:rPr>
            </w:pPr>
            <w:r w:rsidRPr="00AA7B4A">
              <w:rPr>
                <w:rFonts w:eastAsia="Times New Roman" w:cstheme="minorHAnsi"/>
                <w:bCs/>
                <w:color w:val="002060"/>
                <w:sz w:val="16"/>
                <w:szCs w:val="16"/>
                <w:lang w:val="en-GB"/>
              </w:rPr>
              <w:t>Faculty of …</w:t>
            </w:r>
          </w:p>
        </w:tc>
        <w:tc>
          <w:tcPr>
            <w:tcW w:w="1471" w:type="dxa"/>
          </w:tcPr>
          <w:p w14:paraId="62EBF3C5" w14:textId="221A5E7F" w:rsidR="00E4761F" w:rsidRPr="00AA7B4A" w:rsidRDefault="00AA7B4A" w:rsidP="00E4761F">
            <w:pPr>
              <w:spacing w:after="120" w:line="240" w:lineRule="auto"/>
              <w:ind w:right="28"/>
              <w:jc w:val="center"/>
              <w:rPr>
                <w:rFonts w:eastAsia="Times New Roman" w:cstheme="minorHAnsi"/>
                <w:bCs/>
                <w:color w:val="002060"/>
                <w:sz w:val="16"/>
                <w:szCs w:val="16"/>
                <w:lang w:val="en-GB"/>
              </w:rPr>
            </w:pPr>
            <w:r w:rsidRPr="00AA7B4A">
              <w:rPr>
                <w:rFonts w:eastAsia="Times New Roman" w:cstheme="minorHAnsi"/>
                <w:bCs/>
                <w:color w:val="002060"/>
                <w:sz w:val="16"/>
                <w:szCs w:val="16"/>
                <w:lang w:val="en-GB"/>
              </w:rPr>
              <w:t>E10208689</w:t>
            </w:r>
          </w:p>
        </w:tc>
        <w:tc>
          <w:tcPr>
            <w:tcW w:w="1619" w:type="dxa"/>
          </w:tcPr>
          <w:p w14:paraId="6D98A12B" w14:textId="54364B26" w:rsidR="00E4761F" w:rsidRPr="00AA7B4A" w:rsidRDefault="00AA7B4A" w:rsidP="00E4761F">
            <w:pPr>
              <w:spacing w:after="120" w:line="240" w:lineRule="auto"/>
              <w:ind w:right="28"/>
              <w:jc w:val="center"/>
              <w:rPr>
                <w:rFonts w:eastAsia="Times New Roman" w:cstheme="minorHAnsi"/>
                <w:bCs/>
                <w:color w:val="002060"/>
                <w:sz w:val="16"/>
                <w:szCs w:val="16"/>
                <w:lang w:val="en-GB"/>
              </w:rPr>
            </w:pPr>
            <w:r w:rsidRPr="00AA7B4A">
              <w:rPr>
                <w:rFonts w:eastAsia="Times New Roman" w:cstheme="minorHAnsi"/>
                <w:bCs/>
                <w:color w:val="002060"/>
                <w:sz w:val="16"/>
                <w:szCs w:val="16"/>
                <w:lang w:val="en-GB"/>
              </w:rPr>
              <w:t>Albania</w:t>
            </w: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76189A81"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AA7B4A">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510F18B1" w:rsidR="00C96B63" w:rsidRPr="002A00C3" w:rsidRDefault="00AA7B4A"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Elfrida Shehu</w:t>
            </w: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4776C247" w:rsidR="00C96B63" w:rsidRPr="002A00C3" w:rsidRDefault="00AA7B4A"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elfridashehu@upt.al</w:t>
            </w: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611A3221" w:rsidR="00C96B63" w:rsidRPr="002A00C3" w:rsidRDefault="00AA7B4A"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 Rector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396CF" w14:textId="77777777" w:rsidR="00B71DF1" w:rsidRDefault="00B71DF1" w:rsidP="005F66E7">
      <w:pPr>
        <w:spacing w:after="0" w:line="240" w:lineRule="auto"/>
      </w:pPr>
      <w:r>
        <w:separator/>
      </w:r>
    </w:p>
  </w:endnote>
  <w:endnote w:type="continuationSeparator" w:id="0">
    <w:p w14:paraId="4301E77F" w14:textId="77777777" w:rsidR="00B71DF1" w:rsidRDefault="00B71DF1" w:rsidP="005F66E7">
      <w:pPr>
        <w:spacing w:after="0" w:line="240" w:lineRule="auto"/>
      </w:pPr>
      <w:r>
        <w:continuationSeparator/>
      </w:r>
    </w:p>
  </w:endnote>
  <w:endnote w:type="continuationNotice" w:id="1">
    <w:p w14:paraId="0DE5E81E" w14:textId="77777777" w:rsidR="00B71DF1" w:rsidRDefault="00B71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6FE93" w14:textId="77777777" w:rsidR="00B71DF1" w:rsidRDefault="00B71DF1" w:rsidP="005F66E7">
      <w:pPr>
        <w:spacing w:after="0" w:line="240" w:lineRule="auto"/>
      </w:pPr>
      <w:r>
        <w:separator/>
      </w:r>
    </w:p>
  </w:footnote>
  <w:footnote w:type="continuationSeparator" w:id="0">
    <w:p w14:paraId="50DBB305" w14:textId="77777777" w:rsidR="00B71DF1" w:rsidRDefault="00B71DF1" w:rsidP="005F66E7">
      <w:pPr>
        <w:spacing w:after="0" w:line="240" w:lineRule="auto"/>
      </w:pPr>
      <w:r>
        <w:continuationSeparator/>
      </w:r>
    </w:p>
  </w:footnote>
  <w:footnote w:type="continuationNotice" w:id="1">
    <w:p w14:paraId="31C64F72" w14:textId="77777777" w:rsidR="00B71DF1" w:rsidRDefault="00B71D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5688815">
    <w:abstractNumId w:val="0"/>
  </w:num>
  <w:num w:numId="2" w16cid:durableId="1658878456">
    <w:abstractNumId w:val="1"/>
  </w:num>
  <w:num w:numId="3" w16cid:durableId="1923561447">
    <w:abstractNumId w:val="2"/>
  </w:num>
  <w:num w:numId="4" w16cid:durableId="976833479">
    <w:abstractNumId w:val="3"/>
  </w:num>
  <w:num w:numId="5" w16cid:durableId="2124568846">
    <w:abstractNumId w:val="5"/>
  </w:num>
  <w:num w:numId="6" w16cid:durableId="1173960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53A26"/>
    <w:rsid w:val="002C5273"/>
    <w:rsid w:val="002E1905"/>
    <w:rsid w:val="00314133"/>
    <w:rsid w:val="0035116B"/>
    <w:rsid w:val="00375E47"/>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A7B4A"/>
    <w:rsid w:val="00AB6B93"/>
    <w:rsid w:val="00AD0B96"/>
    <w:rsid w:val="00AD60CE"/>
    <w:rsid w:val="00B124E2"/>
    <w:rsid w:val="00B3530A"/>
    <w:rsid w:val="00B41409"/>
    <w:rsid w:val="00B6481B"/>
    <w:rsid w:val="00B71DF1"/>
    <w:rsid w:val="00B77E44"/>
    <w:rsid w:val="00B81B82"/>
    <w:rsid w:val="00B8536F"/>
    <w:rsid w:val="00BA1E54"/>
    <w:rsid w:val="00BD28B3"/>
    <w:rsid w:val="00BF34C8"/>
    <w:rsid w:val="00C26C44"/>
    <w:rsid w:val="00C31445"/>
    <w:rsid w:val="00C32A4D"/>
    <w:rsid w:val="00C6232A"/>
    <w:rsid w:val="00C96B63"/>
    <w:rsid w:val="00CB62C1"/>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61130"/>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375E47"/>
    <w:rsid w:val="006A382E"/>
    <w:rsid w:val="008B7C55"/>
    <w:rsid w:val="00AE36C9"/>
    <w:rsid w:val="00DD30C7"/>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2224CCF4-7F6C-42AD-A86A-0DFB95B8A688}">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15506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Robert Kodra</cp:lastModifiedBy>
  <cp:revision>2</cp:revision>
  <cp:lastPrinted>2021-02-09T14:36:00Z</cp:lastPrinted>
  <dcterms:created xsi:type="dcterms:W3CDTF">2024-09-12T07:35:00Z</dcterms:created>
  <dcterms:modified xsi:type="dcterms:W3CDTF">2024-09-12T07:35:00Z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