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BA0B" w14:textId="77777777" w:rsidR="003466EC" w:rsidRPr="003439ED" w:rsidRDefault="003466EC">
      <w:pPr>
        <w:pStyle w:val="BodyText"/>
        <w:spacing w:before="3"/>
        <w:rPr>
          <w:i w:val="0"/>
        </w:rPr>
      </w:pPr>
    </w:p>
    <w:p w14:paraId="6BFC2476" w14:textId="44B7F55C" w:rsidR="00781231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bookmarkStart w:id="0" w:name="Hapet_Thirrja_për_Mobilitete_(Bursa)_stu"/>
      <w:bookmarkEnd w:id="0"/>
      <w:r w:rsidRPr="004B0DB9">
        <w:rPr>
          <w:rStyle w:val="Strong"/>
          <w:sz w:val="24"/>
          <w:szCs w:val="24"/>
          <w:lang w:val="it-IT"/>
        </w:rPr>
        <w:t xml:space="preserve">Hapet thirrja për mobilitete studentësh të UPT-së, </w:t>
      </w:r>
      <w:r w:rsidR="004B0DB9" w:rsidRPr="004B0DB9">
        <w:rPr>
          <w:rStyle w:val="Strong"/>
          <w:sz w:val="24"/>
          <w:szCs w:val="24"/>
          <w:lang w:val="it-IT"/>
        </w:rPr>
        <w:t xml:space="preserve"> </w:t>
      </w:r>
    </w:p>
    <w:p w14:paraId="31D103D0" w14:textId="430FB00A" w:rsidR="0092033D" w:rsidRPr="004B0DB9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r w:rsidRPr="004B0DB9">
        <w:rPr>
          <w:rStyle w:val="Strong"/>
          <w:sz w:val="24"/>
          <w:szCs w:val="24"/>
          <w:lang w:val="it-IT"/>
        </w:rPr>
        <w:t>në kuadër të Marrëveshjes KA1 të Programit Erasmus+</w:t>
      </w:r>
    </w:p>
    <w:p w14:paraId="3A8C21F2" w14:textId="77777777" w:rsidR="0092033D" w:rsidRPr="004B0DB9" w:rsidRDefault="0092033D" w:rsidP="0092033D">
      <w:pPr>
        <w:pStyle w:val="NoSpacing"/>
        <w:jc w:val="center"/>
        <w:rPr>
          <w:rStyle w:val="Strong"/>
          <w:sz w:val="24"/>
          <w:szCs w:val="24"/>
          <w:lang w:val="it-IT"/>
        </w:rPr>
      </w:pPr>
      <w:r w:rsidRPr="004B0DB9">
        <w:rPr>
          <w:rStyle w:val="Strong"/>
          <w:sz w:val="24"/>
          <w:szCs w:val="24"/>
          <w:lang w:val="it-IT"/>
        </w:rPr>
        <w:t xml:space="preserve">në </w:t>
      </w:r>
      <w:r w:rsidRPr="004B0DB9">
        <w:rPr>
          <w:b/>
          <w:bCs/>
          <w:sz w:val="24"/>
          <w:szCs w:val="24"/>
        </w:rPr>
        <w:t>Poitiers University, Francë</w:t>
      </w:r>
    </w:p>
    <w:p w14:paraId="7253FFCD" w14:textId="77777777" w:rsidR="003466EC" w:rsidRPr="003439ED" w:rsidRDefault="003466EC">
      <w:pPr>
        <w:pStyle w:val="BodyText"/>
        <w:rPr>
          <w:b/>
          <w:i w:val="0"/>
        </w:rPr>
      </w:pPr>
    </w:p>
    <w:p w14:paraId="736837D3" w14:textId="062ABCD8" w:rsidR="0092033D" w:rsidRPr="004B0DB9" w:rsidRDefault="0092033D" w:rsidP="004B0DB9">
      <w:pPr>
        <w:jc w:val="both"/>
        <w:rPr>
          <w:b/>
          <w:bCs/>
        </w:rPr>
      </w:pPr>
      <w:bookmarkStart w:id="1" w:name="Në_kuadër_të_programit_Erasmus_+_dhe_mar"/>
      <w:bookmarkEnd w:id="1"/>
      <w:r w:rsidRPr="004B0DB9">
        <w:rPr>
          <w:lang w:val="it-IT"/>
        </w:rPr>
        <w:t>Në kuadër të programit Erasmus+ dhe marrëveshjes KA1 bilaterale, është hapur thirrja për mobilitete, për studentët e Universitetit Politeknik të Tiranës,</w:t>
      </w:r>
      <w:r w:rsidR="004B0DB9" w:rsidRPr="004B0DB9">
        <w:rPr>
          <w:lang w:val="it-IT"/>
        </w:rPr>
        <w:t xml:space="preserve"> </w:t>
      </w:r>
      <w:r w:rsidRPr="004B0DB9">
        <w:t xml:space="preserve">në Universitetin e Poitiers (në </w:t>
      </w:r>
      <w:r w:rsidRPr="004B0DB9">
        <w:rPr>
          <w:b/>
          <w:bCs/>
          <w:color w:val="000000"/>
          <w:shd w:val="clear" w:color="auto" w:fill="FDFCFB"/>
        </w:rPr>
        <w:t xml:space="preserve">ENSIP - </w:t>
      </w:r>
      <w:r w:rsidRPr="004B0DB9">
        <w:rPr>
          <w:b/>
          <w:bCs/>
          <w:color w:val="111111"/>
        </w:rPr>
        <w:t>École nationale supérieure d'ingénieurs de Poitiers,</w:t>
      </w:r>
      <w:r w:rsidR="00F20F04">
        <w:rPr>
          <w:b/>
          <w:bCs/>
          <w:color w:val="111111"/>
        </w:rPr>
        <w:t xml:space="preserve"> </w:t>
      </w:r>
      <w:r w:rsidRPr="004B0DB9">
        <w:t>Francë.</w:t>
      </w:r>
    </w:p>
    <w:p w14:paraId="33666700" w14:textId="77777777" w:rsidR="004B2097" w:rsidRPr="004B0DB9" w:rsidRDefault="004B2097" w:rsidP="004B0DB9">
      <w:pPr>
        <w:pStyle w:val="Heading1"/>
        <w:jc w:val="both"/>
        <w:rPr>
          <w:sz w:val="22"/>
          <w:szCs w:val="22"/>
          <w:u w:val="none"/>
        </w:rPr>
      </w:pPr>
    </w:p>
    <w:p w14:paraId="5817F7E9" w14:textId="42A56EDF" w:rsidR="007B74D7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Llojet</w:t>
      </w:r>
      <w:r w:rsidRPr="004B0DB9">
        <w:rPr>
          <w:spacing w:val="-3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4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mobilitetit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përfshijnë:</w:t>
      </w:r>
      <w:r w:rsidR="0092033D" w:rsidRPr="004B0DB9">
        <w:rPr>
          <w:sz w:val="22"/>
          <w:szCs w:val="22"/>
          <w:u w:val="none"/>
        </w:rPr>
        <w:t xml:space="preserve"> </w:t>
      </w:r>
      <w:r w:rsidR="007B74D7" w:rsidRPr="004B0DB9">
        <w:rPr>
          <w:b w:val="0"/>
          <w:bCs w:val="0"/>
          <w:sz w:val="22"/>
          <w:szCs w:val="22"/>
          <w:u w:val="none"/>
        </w:rPr>
        <w:t>S</w:t>
      </w:r>
      <w:r w:rsidRPr="004B0DB9">
        <w:rPr>
          <w:b w:val="0"/>
          <w:bCs w:val="0"/>
          <w:sz w:val="22"/>
          <w:szCs w:val="22"/>
          <w:u w:val="none"/>
        </w:rPr>
        <w:t>hkëmbimin</w:t>
      </w:r>
      <w:r w:rsidRPr="004B0DB9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e</w:t>
      </w:r>
      <w:r w:rsidRPr="004B0DB9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studentëve</w:t>
      </w:r>
      <w:r w:rsidRPr="004B0DB9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për</w:t>
      </w:r>
      <w:r w:rsidRPr="004B0DB9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Pr="004B0DB9">
        <w:rPr>
          <w:b w:val="0"/>
          <w:bCs w:val="0"/>
          <w:sz w:val="22"/>
          <w:szCs w:val="22"/>
          <w:u w:val="none"/>
        </w:rPr>
        <w:t>studime</w:t>
      </w:r>
      <w:r w:rsidR="00781231">
        <w:rPr>
          <w:b w:val="0"/>
          <w:bCs w:val="0"/>
          <w:sz w:val="22"/>
          <w:szCs w:val="22"/>
          <w:u w:val="none"/>
        </w:rPr>
        <w:t>.</w:t>
      </w:r>
    </w:p>
    <w:p w14:paraId="54014A9A" w14:textId="77777777" w:rsidR="007B74D7" w:rsidRPr="004B0DB9" w:rsidRDefault="007B74D7" w:rsidP="004B0DB9">
      <w:pPr>
        <w:pStyle w:val="BodyText"/>
        <w:spacing w:before="4"/>
        <w:jc w:val="both"/>
        <w:rPr>
          <w:i w:val="0"/>
          <w:sz w:val="22"/>
          <w:szCs w:val="22"/>
        </w:rPr>
      </w:pPr>
    </w:p>
    <w:p w14:paraId="4637D0C7" w14:textId="0BA37554" w:rsidR="0092033D" w:rsidRDefault="00A30A01" w:rsidP="00781231">
      <w:pPr>
        <w:jc w:val="both"/>
      </w:pPr>
      <w:r w:rsidRPr="004B0DB9">
        <w:rPr>
          <w:b/>
          <w:bCs/>
        </w:rPr>
        <w:t>Nivelet</w:t>
      </w:r>
      <w:r w:rsidRPr="004B0DB9">
        <w:rPr>
          <w:b/>
          <w:bCs/>
          <w:spacing w:val="-1"/>
        </w:rPr>
        <w:t xml:space="preserve"> </w:t>
      </w:r>
      <w:r w:rsidRPr="004B0DB9">
        <w:rPr>
          <w:b/>
          <w:bCs/>
        </w:rPr>
        <w:t>e</w:t>
      </w:r>
      <w:r w:rsidRPr="004B0DB9">
        <w:rPr>
          <w:b/>
          <w:bCs/>
          <w:spacing w:val="-2"/>
        </w:rPr>
        <w:t xml:space="preserve"> </w:t>
      </w:r>
      <w:r w:rsidRPr="004B0DB9">
        <w:rPr>
          <w:b/>
          <w:bCs/>
        </w:rPr>
        <w:t>mobilitetit:</w:t>
      </w:r>
      <w:r w:rsidR="00BD2BF4" w:rsidRPr="004B0DB9">
        <w:t xml:space="preserve"> </w:t>
      </w:r>
      <w:r w:rsidR="00DE066C" w:rsidRPr="004B0DB9">
        <w:t>S</w:t>
      </w:r>
      <w:r w:rsidRPr="004B0DB9">
        <w:t>tudentë</w:t>
      </w:r>
      <w:r w:rsidR="00360B18">
        <w:t xml:space="preserve"> </w:t>
      </w:r>
      <w:r w:rsidRPr="004B0DB9">
        <w:t>të</w:t>
      </w:r>
      <w:r w:rsidRPr="004B0DB9">
        <w:rPr>
          <w:spacing w:val="19"/>
        </w:rPr>
        <w:t xml:space="preserve"> </w:t>
      </w:r>
      <w:r w:rsidRPr="004B0DB9">
        <w:t>regjistruar</w:t>
      </w:r>
      <w:r w:rsidRPr="004B0DB9">
        <w:rPr>
          <w:spacing w:val="27"/>
        </w:rPr>
        <w:t xml:space="preserve"> </w:t>
      </w:r>
      <w:r w:rsidRPr="004B0DB9">
        <w:t>në</w:t>
      </w:r>
      <w:r w:rsidRPr="004B0DB9">
        <w:rPr>
          <w:spacing w:val="24"/>
        </w:rPr>
        <w:t xml:space="preserve"> </w:t>
      </w:r>
      <w:r w:rsidR="0092033D" w:rsidRPr="004B0DB9">
        <w:rPr>
          <w:spacing w:val="24"/>
        </w:rPr>
        <w:t>nj</w:t>
      </w:r>
      <w:r w:rsidRPr="004B0DB9">
        <w:t>ë</w:t>
      </w:r>
      <w:r w:rsidRPr="004B0DB9">
        <w:rPr>
          <w:spacing w:val="24"/>
        </w:rPr>
        <w:t xml:space="preserve"> </w:t>
      </w:r>
      <w:r w:rsidRPr="004B0DB9">
        <w:t>program</w:t>
      </w:r>
      <w:r w:rsidRPr="004B0DB9">
        <w:rPr>
          <w:spacing w:val="16"/>
        </w:rPr>
        <w:t xml:space="preserve"> </w:t>
      </w:r>
      <w:r w:rsidRPr="004B0DB9">
        <w:t>studimi</w:t>
      </w:r>
      <w:r w:rsidRPr="004B0DB9">
        <w:rPr>
          <w:spacing w:val="25"/>
        </w:rPr>
        <w:t xml:space="preserve"> </w:t>
      </w:r>
      <w:r w:rsidR="0092033D" w:rsidRPr="001241F0">
        <w:rPr>
          <w:b/>
          <w:bCs/>
          <w:spacing w:val="25"/>
        </w:rPr>
        <w:t>Master</w:t>
      </w:r>
      <w:r w:rsidR="0092033D" w:rsidRPr="004B0DB9">
        <w:rPr>
          <w:spacing w:val="25"/>
        </w:rPr>
        <w:t xml:space="preserve">, </w:t>
      </w:r>
      <w:r w:rsidR="00781231">
        <w:rPr>
          <w:spacing w:val="25"/>
        </w:rPr>
        <w:t xml:space="preserve">në </w:t>
      </w:r>
      <w:r w:rsidR="00781231" w:rsidRPr="004B0DB9">
        <w:rPr>
          <w:lang w:val="it-IT"/>
        </w:rPr>
        <w:t>Universiteti</w:t>
      </w:r>
      <w:r w:rsidR="00781231">
        <w:rPr>
          <w:lang w:val="it-IT"/>
        </w:rPr>
        <w:t>n</w:t>
      </w:r>
      <w:r w:rsidR="00781231" w:rsidRPr="004B0DB9">
        <w:rPr>
          <w:lang w:val="it-IT"/>
        </w:rPr>
        <w:t xml:space="preserve"> Politeknik të Tiranës, </w:t>
      </w:r>
      <w:r w:rsidR="00781231" w:rsidRPr="001241F0">
        <w:rPr>
          <w:b/>
          <w:bCs/>
        </w:rPr>
        <w:t>Fakulteti i Inxhinierisë Mekanike</w:t>
      </w:r>
      <w:r w:rsidR="00C12C9D" w:rsidRPr="001241F0">
        <w:rPr>
          <w:b/>
          <w:bCs/>
        </w:rPr>
        <w:t>, Fakulteti i Inxhinierisë Elektrike</w:t>
      </w:r>
      <w:r w:rsidR="00F20F04">
        <w:rPr>
          <w:b/>
          <w:bCs/>
        </w:rPr>
        <w:t xml:space="preserve">, Fakulteti i Teknologjisë së Informacionit, </w:t>
      </w:r>
      <w:r w:rsidR="00C12C9D" w:rsidRPr="001241F0">
        <w:rPr>
          <w:b/>
          <w:bCs/>
        </w:rPr>
        <w:t>Fakulteti i Inxhinierisë së Ndërtimit</w:t>
      </w:r>
      <w:r w:rsidR="00781231" w:rsidRPr="00C12C9D">
        <w:t>.</w:t>
      </w:r>
    </w:p>
    <w:p w14:paraId="38C3E803" w14:textId="77777777" w:rsidR="001241F0" w:rsidRPr="004B0DB9" w:rsidRDefault="001241F0" w:rsidP="00781231">
      <w:pPr>
        <w:jc w:val="both"/>
      </w:pPr>
    </w:p>
    <w:p w14:paraId="06E2E926" w14:textId="62E9C4EC" w:rsidR="00F20F04" w:rsidRPr="00F20F04" w:rsidRDefault="00A30A01" w:rsidP="00F20F04">
      <w:pPr>
        <w:pStyle w:val="Heading1"/>
        <w:jc w:val="both"/>
        <w:rPr>
          <w:lang w:val="en-US"/>
        </w:rPr>
      </w:pPr>
      <w:r w:rsidRPr="004B0DB9">
        <w:rPr>
          <w:sz w:val="22"/>
          <w:szCs w:val="22"/>
          <w:u w:val="none"/>
        </w:rPr>
        <w:t>Kohëzagjatja</w:t>
      </w:r>
      <w:r w:rsidRPr="004B0DB9">
        <w:rPr>
          <w:spacing w:val="-6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bursave:</w:t>
      </w:r>
      <w:r w:rsidR="0092033D" w:rsidRPr="004B0DB9">
        <w:rPr>
          <w:sz w:val="22"/>
          <w:szCs w:val="22"/>
          <w:u w:val="none"/>
        </w:rPr>
        <w:t xml:space="preserve"> </w:t>
      </w:r>
      <w:r w:rsidR="004B0DB9">
        <w:rPr>
          <w:b w:val="0"/>
          <w:bCs w:val="0"/>
          <w:sz w:val="22"/>
          <w:szCs w:val="22"/>
          <w:u w:val="none"/>
        </w:rPr>
        <w:t>S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emestri i </w:t>
      </w:r>
      <w:r w:rsidR="00F20F04">
        <w:rPr>
          <w:b w:val="0"/>
          <w:bCs w:val="0"/>
          <w:sz w:val="22"/>
          <w:szCs w:val="22"/>
          <w:u w:val="none"/>
        </w:rPr>
        <w:t>par</w:t>
      </w:r>
      <w:r w:rsidR="004B0DB9">
        <w:rPr>
          <w:b w:val="0"/>
          <w:bCs w:val="0"/>
          <w:sz w:val="22"/>
          <w:szCs w:val="22"/>
          <w:u w:val="none"/>
        </w:rPr>
        <w:t>ë i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 viti</w:t>
      </w:r>
      <w:r w:rsidR="004B0DB9">
        <w:rPr>
          <w:b w:val="0"/>
          <w:bCs w:val="0"/>
          <w:sz w:val="22"/>
          <w:szCs w:val="22"/>
          <w:u w:val="none"/>
        </w:rPr>
        <w:t>t</w:t>
      </w:r>
      <w:r w:rsidR="005C5ACA" w:rsidRPr="004B0DB9">
        <w:rPr>
          <w:b w:val="0"/>
          <w:bCs w:val="0"/>
          <w:sz w:val="22"/>
          <w:szCs w:val="22"/>
          <w:u w:val="none"/>
        </w:rPr>
        <w:t xml:space="preserve"> akademik 202</w:t>
      </w:r>
      <w:r w:rsidR="00F20F04">
        <w:rPr>
          <w:b w:val="0"/>
          <w:bCs w:val="0"/>
          <w:sz w:val="22"/>
          <w:szCs w:val="22"/>
          <w:u w:val="none"/>
        </w:rPr>
        <w:t>5</w:t>
      </w:r>
      <w:r w:rsidR="005C5ACA" w:rsidRPr="004B0DB9">
        <w:rPr>
          <w:b w:val="0"/>
          <w:bCs w:val="0"/>
          <w:sz w:val="22"/>
          <w:szCs w:val="22"/>
          <w:u w:val="none"/>
        </w:rPr>
        <w:t>-202</w:t>
      </w:r>
      <w:r w:rsidR="00F20F04">
        <w:rPr>
          <w:b w:val="0"/>
          <w:bCs w:val="0"/>
          <w:sz w:val="22"/>
          <w:szCs w:val="22"/>
          <w:u w:val="none"/>
        </w:rPr>
        <w:t xml:space="preserve">6 </w:t>
      </w:r>
      <w:r w:rsidR="00F20F04" w:rsidRPr="00F20F04">
        <w:rPr>
          <w:b w:val="0"/>
          <w:bCs w:val="0"/>
          <w:sz w:val="22"/>
          <w:szCs w:val="22"/>
          <w:u w:val="none"/>
        </w:rPr>
        <w:t>(</w:t>
      </w:r>
      <w:r w:rsidR="00F20F04" w:rsidRPr="00F20F04">
        <w:rPr>
          <w:u w:val="none"/>
          <w:lang w:val="en-US"/>
        </w:rPr>
        <w:t>01/09/2025 deri 19/12/2025)</w:t>
      </w:r>
    </w:p>
    <w:p w14:paraId="622147C0" w14:textId="4A170A94" w:rsidR="003466EC" w:rsidRPr="004B0DB9" w:rsidRDefault="003466EC" w:rsidP="004B0DB9">
      <w:pPr>
        <w:pStyle w:val="Heading1"/>
        <w:ind w:left="0"/>
        <w:jc w:val="both"/>
        <w:rPr>
          <w:b w:val="0"/>
          <w:bCs w:val="0"/>
          <w:sz w:val="22"/>
          <w:szCs w:val="22"/>
          <w:u w:val="none"/>
        </w:rPr>
      </w:pPr>
    </w:p>
    <w:p w14:paraId="245A65BE" w14:textId="77777777" w:rsidR="003466EC" w:rsidRPr="004B0DB9" w:rsidRDefault="003466EC" w:rsidP="004B0DB9">
      <w:pPr>
        <w:pStyle w:val="BodyText"/>
        <w:spacing w:before="5"/>
        <w:jc w:val="both"/>
        <w:rPr>
          <w:i w:val="0"/>
          <w:sz w:val="22"/>
          <w:szCs w:val="22"/>
        </w:rPr>
      </w:pPr>
    </w:p>
    <w:p w14:paraId="086B93B4" w14:textId="77777777" w:rsidR="0092033D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Fusha</w:t>
      </w:r>
      <w:r w:rsidRPr="004B0DB9">
        <w:rPr>
          <w:spacing w:val="-1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studimit:</w:t>
      </w:r>
      <w:r w:rsidR="00BD2BF4" w:rsidRPr="004B0DB9">
        <w:rPr>
          <w:sz w:val="22"/>
          <w:szCs w:val="22"/>
          <w:u w:val="none"/>
        </w:rPr>
        <w:t xml:space="preserve"> </w:t>
      </w:r>
    </w:p>
    <w:p w14:paraId="684AE37B" w14:textId="77777777" w:rsidR="00360B18" w:rsidRPr="004B0DB9" w:rsidRDefault="00360B18" w:rsidP="004B0DB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49C9FE48" w14:textId="6A84AAC9" w:rsidR="0092033D" w:rsidRPr="00F20F04" w:rsidRDefault="0092033D" w:rsidP="004B0DB9">
      <w:pPr>
        <w:pStyle w:val="Heading1"/>
        <w:ind w:left="0"/>
        <w:jc w:val="both"/>
        <w:rPr>
          <w:u w:val="none"/>
        </w:rPr>
      </w:pPr>
      <w:r w:rsidRPr="004B0DB9">
        <w:rPr>
          <w:sz w:val="22"/>
          <w:szCs w:val="22"/>
          <w:u w:val="none"/>
        </w:rPr>
        <w:t>P</w:t>
      </w:r>
      <w:r w:rsidR="004B0DB9">
        <w:rPr>
          <w:sz w:val="22"/>
          <w:szCs w:val="22"/>
          <w:u w:val="none"/>
        </w:rPr>
        <w:t>ë</w:t>
      </w:r>
      <w:r w:rsidRPr="004B0DB9">
        <w:rPr>
          <w:sz w:val="22"/>
          <w:szCs w:val="22"/>
          <w:u w:val="none"/>
        </w:rPr>
        <w:t xml:space="preserve">r ENSIP – </w:t>
      </w:r>
      <w:r w:rsidR="00781231">
        <w:rPr>
          <w:sz w:val="22"/>
          <w:szCs w:val="22"/>
          <w:u w:val="none"/>
        </w:rPr>
        <w:tab/>
      </w:r>
      <w:r w:rsidR="00160B5A" w:rsidRPr="004B0DB9">
        <w:rPr>
          <w:b w:val="0"/>
          <w:bCs w:val="0"/>
          <w:sz w:val="22"/>
          <w:szCs w:val="22"/>
          <w:u w:val="none"/>
        </w:rPr>
        <w:t>Fakulteti i Inxhinierisë Mekanike</w:t>
      </w:r>
      <w:r w:rsidR="00160B5A">
        <w:rPr>
          <w:b w:val="0"/>
          <w:bCs w:val="0"/>
          <w:sz w:val="22"/>
          <w:szCs w:val="22"/>
          <w:u w:val="none"/>
        </w:rPr>
        <w:t xml:space="preserve">, </w:t>
      </w:r>
      <w:r w:rsidR="00160B5A" w:rsidRPr="004B0DB9">
        <w:rPr>
          <w:b w:val="0"/>
          <w:bCs w:val="0"/>
          <w:sz w:val="22"/>
          <w:szCs w:val="22"/>
          <w:u w:val="none"/>
        </w:rPr>
        <w:t xml:space="preserve">Fakulteti i Inxhinierisë </w:t>
      </w:r>
      <w:r w:rsidR="00160B5A">
        <w:rPr>
          <w:b w:val="0"/>
          <w:bCs w:val="0"/>
          <w:sz w:val="22"/>
          <w:szCs w:val="22"/>
          <w:u w:val="none"/>
        </w:rPr>
        <w:t>Elektrike</w:t>
      </w:r>
      <w:r w:rsidR="00F20F04">
        <w:rPr>
          <w:b w:val="0"/>
          <w:bCs w:val="0"/>
          <w:sz w:val="22"/>
          <w:szCs w:val="22"/>
          <w:u w:val="none"/>
        </w:rPr>
        <w:t xml:space="preserve">, </w:t>
      </w:r>
      <w:r w:rsidR="00F20F04" w:rsidRPr="00F20F04">
        <w:rPr>
          <w:b w:val="0"/>
          <w:bCs w:val="0"/>
          <w:u w:val="none"/>
        </w:rPr>
        <w:t>Fakulteti i Teknologjisë së Informacionit</w:t>
      </w:r>
      <w:r w:rsidR="00160B5A" w:rsidRPr="00F20F04">
        <w:rPr>
          <w:b w:val="0"/>
          <w:bCs w:val="0"/>
          <w:sz w:val="22"/>
          <w:szCs w:val="22"/>
          <w:u w:val="none"/>
        </w:rPr>
        <w:t xml:space="preserve"> dhe Fakulteti i Inxhinierisë së Ndërtimit </w:t>
      </w:r>
    </w:p>
    <w:p w14:paraId="3740DBD5" w14:textId="77777777" w:rsidR="0092033D" w:rsidRPr="004B0DB9" w:rsidRDefault="0092033D" w:rsidP="004B0DB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5DBDB67F" w14:textId="0ABF15E7" w:rsidR="003466EC" w:rsidRPr="004B0DB9" w:rsidRDefault="00A30A01" w:rsidP="004B0DB9">
      <w:pPr>
        <w:pStyle w:val="Heading1"/>
        <w:ind w:left="0"/>
        <w:jc w:val="both"/>
        <w:rPr>
          <w:sz w:val="22"/>
          <w:szCs w:val="22"/>
          <w:u w:val="none"/>
        </w:rPr>
      </w:pPr>
      <w:r w:rsidRPr="004B0DB9">
        <w:rPr>
          <w:sz w:val="22"/>
          <w:szCs w:val="22"/>
          <w:u w:val="none"/>
        </w:rPr>
        <w:t>Dokumentat</w:t>
      </w:r>
      <w:r w:rsidRPr="004B0DB9">
        <w:rPr>
          <w:spacing w:val="-1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nevojshme</w:t>
      </w:r>
      <w:r w:rsidRPr="004B0DB9">
        <w:rPr>
          <w:spacing w:val="-2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për</w:t>
      </w:r>
      <w:r w:rsidRPr="004B0DB9">
        <w:rPr>
          <w:spacing w:val="-7"/>
          <w:sz w:val="22"/>
          <w:szCs w:val="22"/>
          <w:u w:val="none"/>
        </w:rPr>
        <w:t xml:space="preserve"> </w:t>
      </w:r>
      <w:r w:rsidRPr="004B0DB9">
        <w:rPr>
          <w:sz w:val="22"/>
          <w:szCs w:val="22"/>
          <w:u w:val="none"/>
        </w:rPr>
        <w:t>aplikim:</w:t>
      </w:r>
    </w:p>
    <w:p w14:paraId="520F0A3D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  <w:jc w:val="both"/>
      </w:pPr>
      <w:r w:rsidRPr="004B0DB9">
        <w:t>CV;</w:t>
      </w:r>
    </w:p>
    <w:p w14:paraId="2608B9C7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jc w:val="both"/>
      </w:pPr>
      <w:r w:rsidRPr="004B0DB9">
        <w:t>Kopje</w:t>
      </w:r>
      <w:r w:rsidRPr="004B0DB9">
        <w:rPr>
          <w:spacing w:val="-2"/>
        </w:rPr>
        <w:t xml:space="preserve"> </w:t>
      </w:r>
      <w:r w:rsidRPr="004B0DB9">
        <w:t>e</w:t>
      </w:r>
      <w:r w:rsidRPr="004B0DB9">
        <w:rPr>
          <w:spacing w:val="-1"/>
        </w:rPr>
        <w:t xml:space="preserve"> </w:t>
      </w:r>
      <w:r w:rsidRPr="004B0DB9">
        <w:t>Pasaportës;</w:t>
      </w:r>
    </w:p>
    <w:p w14:paraId="37CBC52F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Vërtetim</w:t>
      </w:r>
      <w:r w:rsidRPr="004B0DB9">
        <w:rPr>
          <w:spacing w:val="-6"/>
        </w:rPr>
        <w:t xml:space="preserve"> </w:t>
      </w:r>
      <w:r w:rsidRPr="004B0DB9">
        <w:t>studenti;</w:t>
      </w:r>
    </w:p>
    <w:p w14:paraId="1F587744" w14:textId="4E8D5C0C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  <w:jc w:val="both"/>
      </w:pPr>
      <w:r w:rsidRPr="004B0DB9">
        <w:t>Listë</w:t>
      </w:r>
      <w:r w:rsidRPr="004B0DB9">
        <w:rPr>
          <w:spacing w:val="-2"/>
        </w:rPr>
        <w:t xml:space="preserve"> </w:t>
      </w:r>
      <w:r w:rsidRPr="004B0DB9">
        <w:t>notash</w:t>
      </w:r>
      <w:r w:rsidRPr="004B0DB9">
        <w:rPr>
          <w:spacing w:val="-4"/>
        </w:rPr>
        <w:t xml:space="preserve"> </w:t>
      </w:r>
      <w:r w:rsidRPr="004B0DB9">
        <w:t>e</w:t>
      </w:r>
      <w:r w:rsidRPr="004B0DB9">
        <w:rPr>
          <w:spacing w:val="-2"/>
        </w:rPr>
        <w:t xml:space="preserve"> </w:t>
      </w:r>
      <w:r w:rsidRPr="004B0DB9">
        <w:t>studimeve</w:t>
      </w:r>
      <w:r w:rsidRPr="004B0DB9">
        <w:rPr>
          <w:spacing w:val="-2"/>
        </w:rPr>
        <w:t xml:space="preserve"> </w:t>
      </w:r>
      <w:r w:rsidRPr="004B0DB9">
        <w:t>deri</w:t>
      </w:r>
      <w:r w:rsidRPr="004B0DB9">
        <w:rPr>
          <w:spacing w:val="-10"/>
        </w:rPr>
        <w:t xml:space="preserve"> </w:t>
      </w:r>
      <w:r w:rsidRPr="004B0DB9">
        <w:t>në</w:t>
      </w:r>
      <w:r w:rsidRPr="004B0DB9">
        <w:rPr>
          <w:spacing w:val="3"/>
        </w:rPr>
        <w:t xml:space="preserve"> </w:t>
      </w:r>
      <w:r w:rsidRPr="004B0DB9">
        <w:t>momentin</w:t>
      </w:r>
      <w:r w:rsidRPr="004B0DB9">
        <w:rPr>
          <w:spacing w:val="-6"/>
        </w:rPr>
        <w:t xml:space="preserve"> </w:t>
      </w:r>
      <w:r w:rsidRPr="004B0DB9">
        <w:t>e</w:t>
      </w:r>
      <w:r w:rsidRPr="004B0DB9">
        <w:rPr>
          <w:spacing w:val="-2"/>
        </w:rPr>
        <w:t xml:space="preserve"> </w:t>
      </w:r>
      <w:r w:rsidRPr="004B0DB9">
        <w:t>aplikimit;</w:t>
      </w:r>
    </w:p>
    <w:p w14:paraId="1FE4215B" w14:textId="4695A6EC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Letër</w:t>
      </w:r>
      <w:r w:rsidRPr="004B0DB9">
        <w:rPr>
          <w:spacing w:val="-3"/>
        </w:rPr>
        <w:t xml:space="preserve"> </w:t>
      </w:r>
      <w:r w:rsidRPr="004B0DB9">
        <w:t>Motivimi;</w:t>
      </w:r>
    </w:p>
    <w:p w14:paraId="0DE055A3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  <w:jc w:val="both"/>
      </w:pPr>
      <w:r w:rsidRPr="004B0DB9">
        <w:t>Çertifikatë</w:t>
      </w:r>
      <w:r w:rsidRPr="004B0DB9">
        <w:rPr>
          <w:spacing w:val="-3"/>
        </w:rPr>
        <w:t xml:space="preserve"> </w:t>
      </w:r>
      <w:r w:rsidRPr="004B0DB9">
        <w:t>e</w:t>
      </w:r>
      <w:r w:rsidRPr="004B0DB9">
        <w:rPr>
          <w:spacing w:val="-3"/>
        </w:rPr>
        <w:t xml:space="preserve"> </w:t>
      </w:r>
      <w:r w:rsidRPr="004B0DB9">
        <w:t>gjuhës</w:t>
      </w:r>
      <w:r w:rsidRPr="004B0DB9">
        <w:rPr>
          <w:spacing w:val="-4"/>
        </w:rPr>
        <w:t xml:space="preserve"> </w:t>
      </w:r>
      <w:r w:rsidRPr="004B0DB9">
        <w:t>së</w:t>
      </w:r>
      <w:r w:rsidRPr="004B0DB9">
        <w:rPr>
          <w:spacing w:val="-3"/>
        </w:rPr>
        <w:t xml:space="preserve"> </w:t>
      </w:r>
      <w:r w:rsidRPr="004B0DB9">
        <w:t>huaj*;</w:t>
      </w:r>
    </w:p>
    <w:p w14:paraId="7241FCD1" w14:textId="77777777" w:rsidR="003466EC" w:rsidRPr="004B0DB9" w:rsidRDefault="00A30A01" w:rsidP="004B0DB9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  <w:jc w:val="both"/>
      </w:pPr>
      <w:r w:rsidRPr="004B0DB9">
        <w:t>Dokumenti</w:t>
      </w:r>
      <w:r w:rsidRPr="004B0DB9">
        <w:rPr>
          <w:spacing w:val="-11"/>
        </w:rPr>
        <w:t xml:space="preserve"> </w:t>
      </w:r>
      <w:r w:rsidRPr="004B0DB9">
        <w:t>Learning</w:t>
      </w:r>
      <w:r w:rsidRPr="004B0DB9">
        <w:rPr>
          <w:spacing w:val="1"/>
        </w:rPr>
        <w:t xml:space="preserve"> </w:t>
      </w:r>
      <w:r w:rsidRPr="004B0DB9">
        <w:t>Agreement**</w:t>
      </w:r>
    </w:p>
    <w:p w14:paraId="688CDD60" w14:textId="77777777" w:rsidR="00B744D9" w:rsidRPr="003439ED" w:rsidRDefault="00B744D9">
      <w:pPr>
        <w:spacing w:line="275" w:lineRule="exact"/>
        <w:sectPr w:rsidR="00B744D9" w:rsidRPr="003439ED" w:rsidSect="00133FCB">
          <w:headerReference w:type="default" r:id="rId8"/>
          <w:type w:val="continuous"/>
          <w:pgSz w:w="11906" w:h="16838" w:code="9"/>
          <w:pgMar w:top="1960" w:right="1320" w:bottom="280" w:left="1340" w:header="608" w:footer="720" w:gutter="0"/>
          <w:pgNumType w:start="1"/>
          <w:cols w:space="720"/>
          <w:docGrid w:linePitch="299"/>
        </w:sectPr>
      </w:pPr>
    </w:p>
    <w:p w14:paraId="551AA530" w14:textId="642779AB" w:rsidR="00BC7361" w:rsidRPr="003439ED" w:rsidRDefault="00A30A01" w:rsidP="00716B2B">
      <w:pPr>
        <w:widowControl/>
        <w:autoSpaceDE/>
        <w:autoSpaceDN/>
        <w:spacing w:line="259" w:lineRule="auto"/>
        <w:jc w:val="both"/>
      </w:pPr>
      <w:r w:rsidRPr="003439ED">
        <w:lastRenderedPageBreak/>
        <w:t>*</w:t>
      </w:r>
      <w:r w:rsidR="00C4317E" w:rsidRPr="003439ED">
        <w:t>O</w:t>
      </w:r>
      <w:r w:rsidRPr="003439ED">
        <w:t xml:space="preserve">frohen kurset e studimit, ku niveli minimal i kërkuar </w:t>
      </w:r>
      <w:r w:rsidR="00E412A3">
        <w:t xml:space="preserve">për gjuhën angleze </w:t>
      </w:r>
      <w:r w:rsidR="00360B18">
        <w:t>(</w:t>
      </w:r>
      <w:r w:rsidR="00E412A3">
        <w:t>ose franceze</w:t>
      </w:r>
      <w:r w:rsidR="00360B18">
        <w:t>)</w:t>
      </w:r>
      <w:r w:rsidR="00E412A3">
        <w:t xml:space="preserve"> </w:t>
      </w:r>
      <w:r w:rsidR="00BC7361" w:rsidRPr="003439ED">
        <w:t>është</w:t>
      </w:r>
      <w:r w:rsidR="004B0DB9">
        <w:t xml:space="preserve"> B2.</w:t>
      </w:r>
    </w:p>
    <w:p w14:paraId="345E9A35" w14:textId="77777777" w:rsidR="003466EC" w:rsidRPr="003439ED" w:rsidRDefault="003466EC">
      <w:pPr>
        <w:pStyle w:val="BodyText"/>
        <w:spacing w:before="11"/>
        <w:rPr>
          <w:sz w:val="22"/>
          <w:szCs w:val="22"/>
        </w:rPr>
      </w:pPr>
    </w:p>
    <w:p w14:paraId="2C4EBE38" w14:textId="77777777" w:rsidR="003466EC" w:rsidRPr="003439ED" w:rsidRDefault="00A30A01" w:rsidP="006664EE">
      <w:pPr>
        <w:pStyle w:val="BodyText"/>
        <w:ind w:right="117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**Learning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është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një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kontratë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midis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origjinës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shërben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përcaktuar lëndët që do të zhvilloni në universitetin pritës. Ju duhet të plotësoni vetëm seksionin e parë ‘‘Mobility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Plan’’.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kreditet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do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merrni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pritës,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tabelën</w:t>
      </w:r>
      <w:r w:rsidRPr="003439ED">
        <w:rPr>
          <w:spacing w:val="50"/>
          <w:sz w:val="22"/>
          <w:szCs w:val="22"/>
        </w:rPr>
        <w:t xml:space="preserve"> </w:t>
      </w:r>
      <w:r w:rsidRPr="003439ED">
        <w:rPr>
          <w:sz w:val="22"/>
          <w:szCs w:val="22"/>
        </w:rPr>
        <w:t>B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përcaktohet se cilat prej lëndëve të Tabelës A do të njihet në Universitetin Politeknik të Tiranës kur ju të keni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përfunduar periudhën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shkëmbimit.</w:t>
      </w:r>
    </w:p>
    <w:p w14:paraId="63E43173" w14:textId="77777777" w:rsidR="003466EC" w:rsidRPr="003439ED" w:rsidRDefault="003466EC">
      <w:pPr>
        <w:pStyle w:val="BodyText"/>
        <w:spacing w:before="3"/>
        <w:rPr>
          <w:sz w:val="22"/>
          <w:szCs w:val="22"/>
        </w:rPr>
      </w:pPr>
    </w:p>
    <w:p w14:paraId="4449F114" w14:textId="20A56D95" w:rsidR="003466EC" w:rsidRPr="003439ED" w:rsidRDefault="00A30A01" w:rsidP="006664EE">
      <w:pPr>
        <w:pStyle w:val="BodyText"/>
        <w:ind w:right="11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 xml:space="preserve">KUJDES: Ju duhet të përzgjidhni të kryeni në </w:t>
      </w:r>
      <w:r w:rsidR="004B0DB9">
        <w:rPr>
          <w:sz w:val="22"/>
          <w:szCs w:val="22"/>
        </w:rPr>
        <w:t>POITIERS</w:t>
      </w:r>
      <w:r w:rsidRPr="003439ED">
        <w:rPr>
          <w:sz w:val="22"/>
          <w:szCs w:val="22"/>
        </w:rPr>
        <w:t xml:space="preserve"> lëndë të njëjta ose ekuivalente me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ato që do të kryenit në semestrin përkatës në fakultetin tuaj, kjo për arsye që lëndët dhe kreditet t’ju njihen kur të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ktheheni. Nëse lëndët e përzgjedhura ndryshojnë nga ata që do të zhvillonit në fakultetin tuaj semestrin përkatës,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atëherë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kur</w:t>
      </w:r>
      <w:r w:rsidRPr="003439ED">
        <w:rPr>
          <w:spacing w:val="-5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ktheheni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ju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duhet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zhvilloni</w:t>
      </w:r>
      <w:r w:rsidRPr="003439ED">
        <w:rPr>
          <w:spacing w:val="5"/>
          <w:sz w:val="22"/>
          <w:szCs w:val="22"/>
        </w:rPr>
        <w:t xml:space="preserve"> </w:t>
      </w:r>
      <w:r w:rsidRPr="003439ED">
        <w:rPr>
          <w:sz w:val="22"/>
          <w:szCs w:val="22"/>
        </w:rPr>
        <w:t>lëndët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që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nuk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përshtaten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në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Universitetin Politeknik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të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Tiranës.</w:t>
      </w:r>
    </w:p>
    <w:p w14:paraId="63B2601C" w14:textId="6CDC0635" w:rsidR="003466EC" w:rsidRPr="003439ED" w:rsidRDefault="00A30A01" w:rsidP="006664EE">
      <w:pPr>
        <w:pStyle w:val="BodyText"/>
        <w:ind w:right="121"/>
        <w:jc w:val="both"/>
        <w:rPr>
          <w:sz w:val="22"/>
          <w:szCs w:val="22"/>
        </w:rPr>
      </w:pPr>
      <w:r w:rsidRPr="003439ED">
        <w:rPr>
          <w:sz w:val="22"/>
          <w:szCs w:val="22"/>
        </w:rPr>
        <w:t>Dokumenti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‘‘Learning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Agreement’’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tek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seksioni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‘‘Commitment’’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firmoset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aplikanti,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koordinatori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akademik</w:t>
      </w:r>
      <w:r w:rsidRPr="003439ED">
        <w:rPr>
          <w:spacing w:val="-3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47"/>
          <w:sz w:val="22"/>
          <w:szCs w:val="22"/>
        </w:rPr>
        <w:t xml:space="preserve"> </w:t>
      </w:r>
      <w:r w:rsidR="00A36DE7">
        <w:rPr>
          <w:spacing w:val="-47"/>
          <w:sz w:val="22"/>
          <w:szCs w:val="22"/>
        </w:rPr>
        <w:t xml:space="preserve">    </w:t>
      </w:r>
      <w:r w:rsidRPr="003439ED">
        <w:rPr>
          <w:sz w:val="22"/>
          <w:szCs w:val="22"/>
        </w:rPr>
        <w:t>Fakultetit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nga</w:t>
      </w:r>
      <w:r w:rsidRPr="003439ED">
        <w:rPr>
          <w:spacing w:val="1"/>
          <w:sz w:val="22"/>
          <w:szCs w:val="22"/>
        </w:rPr>
        <w:t xml:space="preserve"> </w:t>
      </w:r>
      <w:r w:rsidRPr="003439ED">
        <w:rPr>
          <w:sz w:val="22"/>
          <w:szCs w:val="22"/>
        </w:rPr>
        <w:t>Zv/Rektori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i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UPT-së</w:t>
      </w:r>
      <w:r w:rsidRPr="003439ED">
        <w:rPr>
          <w:spacing w:val="3"/>
          <w:sz w:val="22"/>
          <w:szCs w:val="22"/>
        </w:rPr>
        <w:t xml:space="preserve"> </w:t>
      </w:r>
      <w:r w:rsidRPr="003439ED">
        <w:rPr>
          <w:sz w:val="22"/>
          <w:szCs w:val="22"/>
        </w:rPr>
        <w:t>për</w:t>
      </w:r>
      <w:r w:rsidRPr="003439ED">
        <w:rPr>
          <w:spacing w:val="-4"/>
          <w:sz w:val="22"/>
          <w:szCs w:val="22"/>
        </w:rPr>
        <w:t xml:space="preserve"> </w:t>
      </w:r>
      <w:r w:rsidRPr="003439ED">
        <w:rPr>
          <w:sz w:val="22"/>
          <w:szCs w:val="22"/>
        </w:rPr>
        <w:t>Anën</w:t>
      </w:r>
      <w:r w:rsidRPr="003439ED">
        <w:rPr>
          <w:spacing w:val="2"/>
          <w:sz w:val="22"/>
          <w:szCs w:val="22"/>
        </w:rPr>
        <w:t xml:space="preserve"> </w:t>
      </w:r>
      <w:r w:rsidRPr="003439ED">
        <w:rPr>
          <w:sz w:val="22"/>
          <w:szCs w:val="22"/>
        </w:rPr>
        <w:t>Shkencore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dhe</w:t>
      </w:r>
      <w:r w:rsidRPr="003439ED">
        <w:rPr>
          <w:spacing w:val="-1"/>
          <w:sz w:val="22"/>
          <w:szCs w:val="22"/>
        </w:rPr>
        <w:t xml:space="preserve"> </w:t>
      </w:r>
      <w:r w:rsidRPr="003439ED">
        <w:rPr>
          <w:sz w:val="22"/>
          <w:szCs w:val="22"/>
        </w:rPr>
        <w:t>Marrëdhëniet</w:t>
      </w:r>
      <w:r w:rsidRPr="003439ED">
        <w:rPr>
          <w:spacing w:val="4"/>
          <w:sz w:val="22"/>
          <w:szCs w:val="22"/>
        </w:rPr>
        <w:t xml:space="preserve"> </w:t>
      </w:r>
      <w:r w:rsidRPr="003439ED">
        <w:rPr>
          <w:sz w:val="22"/>
          <w:szCs w:val="22"/>
        </w:rPr>
        <w:t>me</w:t>
      </w:r>
      <w:r w:rsidRPr="003439ED">
        <w:rPr>
          <w:spacing w:val="-2"/>
          <w:sz w:val="22"/>
          <w:szCs w:val="22"/>
        </w:rPr>
        <w:t xml:space="preserve"> </w:t>
      </w:r>
      <w:r w:rsidRPr="003439ED">
        <w:rPr>
          <w:sz w:val="22"/>
          <w:szCs w:val="22"/>
        </w:rPr>
        <w:t>Jashtë.</w:t>
      </w:r>
    </w:p>
    <w:p w14:paraId="28F99DCE" w14:textId="77777777" w:rsidR="00781231" w:rsidRDefault="00781231" w:rsidP="003439ED">
      <w:pPr>
        <w:pStyle w:val="NoSpacing"/>
      </w:pPr>
    </w:p>
    <w:p w14:paraId="4D62830B" w14:textId="09424719" w:rsidR="00295689" w:rsidRPr="00B744D9" w:rsidRDefault="00781231" w:rsidP="003439ED">
      <w:pPr>
        <w:pStyle w:val="NoSpacing"/>
        <w:rPr>
          <w:sz w:val="18"/>
          <w:szCs w:val="18"/>
        </w:rPr>
      </w:pPr>
      <w:r>
        <w:t>F</w:t>
      </w:r>
      <w:r w:rsidR="00A30A01" w:rsidRPr="003439ED">
        <w:t>ormatin “Learning Agreement”</w:t>
      </w:r>
      <w:r w:rsidR="00295689" w:rsidRPr="003439ED">
        <w:t xml:space="preserve">, </w:t>
      </w:r>
      <w:r>
        <w:t>e gjeni bashkëlidhur.</w:t>
      </w:r>
      <w:r w:rsidR="00A30A01" w:rsidRPr="003439ED">
        <w:t xml:space="preserve"> </w:t>
      </w:r>
    </w:p>
    <w:p w14:paraId="6C451DB5" w14:textId="77777777" w:rsidR="00B744D9" w:rsidRPr="003439ED" w:rsidRDefault="00B744D9" w:rsidP="003439ED">
      <w:pPr>
        <w:pStyle w:val="NoSpacing"/>
      </w:pPr>
    </w:p>
    <w:p w14:paraId="5029AB8A" w14:textId="4AB01755" w:rsidR="003439ED" w:rsidRDefault="00295689" w:rsidP="003439ED">
      <w:pPr>
        <w:pStyle w:val="NoSpacing"/>
        <w:rPr>
          <w:rStyle w:val="Hyperlink"/>
          <w:color w:val="auto"/>
          <w:spacing w:val="1"/>
          <w:u w:val="none"/>
        </w:rPr>
      </w:pPr>
      <w:r w:rsidRPr="003439ED">
        <w:t xml:space="preserve">Për të parë listën e lëndëve të ofruara nga </w:t>
      </w:r>
      <w:r w:rsidR="004B0DB9">
        <w:t xml:space="preserve">POITIERS dhe </w:t>
      </w:r>
      <w:r w:rsidR="004B0DB9">
        <w:rPr>
          <w:rStyle w:val="Hyperlink"/>
          <w:color w:val="auto"/>
          <w:spacing w:val="1"/>
          <w:u w:val="none"/>
        </w:rPr>
        <w:t>p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r </w:t>
      </w:r>
      <w:r w:rsidR="004B0DB9">
        <w:rPr>
          <w:rStyle w:val="Hyperlink"/>
          <w:color w:val="auto"/>
          <w:spacing w:val="1"/>
          <w:u w:val="none"/>
        </w:rPr>
        <w:t xml:space="preserve">një </w:t>
      </w:r>
      <w:r w:rsidR="003439ED" w:rsidRPr="003439ED">
        <w:rPr>
          <w:rStyle w:val="Hyperlink"/>
          <w:color w:val="auto"/>
          <w:spacing w:val="1"/>
          <w:u w:val="none"/>
        </w:rPr>
        <w:t>informacion t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 plot</w:t>
      </w:r>
      <w:r w:rsidR="003439ED">
        <w:rPr>
          <w:rStyle w:val="Hyperlink"/>
          <w:color w:val="auto"/>
          <w:spacing w:val="1"/>
          <w:u w:val="none"/>
        </w:rPr>
        <w:t>ë</w:t>
      </w:r>
      <w:r w:rsidR="003439ED" w:rsidRPr="003439ED">
        <w:rPr>
          <w:rStyle w:val="Hyperlink"/>
          <w:color w:val="auto"/>
          <w:spacing w:val="1"/>
          <w:u w:val="none"/>
        </w:rPr>
        <w:t xml:space="preserve"> mbi</w:t>
      </w:r>
      <w:r w:rsidR="004B0DB9">
        <w:rPr>
          <w:rStyle w:val="Hyperlink"/>
          <w:color w:val="auto"/>
          <w:spacing w:val="1"/>
          <w:u w:val="none"/>
        </w:rPr>
        <w:t xml:space="preserve"> POITIERS ju lutemi klikoni te: </w:t>
      </w:r>
      <w:r w:rsidR="003439ED" w:rsidRPr="003439ED">
        <w:rPr>
          <w:rStyle w:val="Hyperlink"/>
          <w:color w:val="auto"/>
          <w:spacing w:val="1"/>
          <w:u w:val="none"/>
        </w:rPr>
        <w:t xml:space="preserve"> </w:t>
      </w:r>
    </w:p>
    <w:p w14:paraId="144C6636" w14:textId="77777777" w:rsidR="00160B5A" w:rsidRDefault="00160B5A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</w:p>
    <w:p w14:paraId="4251B752" w14:textId="4C19D5AF" w:rsidR="00160B5A" w:rsidRDefault="00160B5A" w:rsidP="00160B5A">
      <w:pPr>
        <w:pStyle w:val="ListParagraph"/>
        <w:numPr>
          <w:ilvl w:val="0"/>
          <w:numId w:val="1"/>
        </w:numPr>
        <w:textAlignment w:val="baseline"/>
      </w:pPr>
      <w:r w:rsidRPr="004B0DB9">
        <w:t>P</w:t>
      </w:r>
      <w:r>
        <w:t>ë</w:t>
      </w:r>
      <w:r w:rsidRPr="004B0DB9">
        <w:t xml:space="preserve">r </w:t>
      </w:r>
      <w:r>
        <w:t>ENSIP:</w:t>
      </w:r>
    </w:p>
    <w:p w14:paraId="78FEBFE8" w14:textId="624D15FF" w:rsidR="00160B5A" w:rsidRPr="006664EE" w:rsidRDefault="00160B5A" w:rsidP="004B0DB9">
      <w:pPr>
        <w:textAlignment w:val="baseline"/>
        <w:rPr>
          <w:rFonts w:ascii="Aptos" w:hAnsi="Aptos"/>
          <w:color w:val="000000"/>
          <w:sz w:val="16"/>
          <w:szCs w:val="16"/>
        </w:rPr>
      </w:pPr>
      <w:hyperlink r:id="rId9" w:history="1">
        <w:r w:rsidRPr="006664EE">
          <w:rPr>
            <w:rStyle w:val="Hyperlink"/>
            <w:sz w:val="16"/>
            <w:szCs w:val="16"/>
            <w:u w:val="none"/>
          </w:rPr>
          <w:t>ENSI Poitiers – ENSI Poitiers courses: École Nationale Supérieure d'Ingénieurs de Poitiers (univ-poitiers.fr)</w:t>
        </w:r>
      </w:hyperlink>
    </w:p>
    <w:p w14:paraId="340F528A" w14:textId="77777777" w:rsidR="002C3DE8" w:rsidRPr="003439ED" w:rsidRDefault="002C3DE8" w:rsidP="00B744D9">
      <w:pPr>
        <w:pStyle w:val="Heading1"/>
        <w:ind w:left="0"/>
        <w:jc w:val="both"/>
        <w:rPr>
          <w:sz w:val="22"/>
          <w:szCs w:val="22"/>
          <w:u w:val="none"/>
        </w:rPr>
      </w:pPr>
    </w:p>
    <w:p w14:paraId="0A17C587" w14:textId="4877B044" w:rsidR="003466EC" w:rsidRPr="003439ED" w:rsidRDefault="00A30A01" w:rsidP="00716B2B">
      <w:pPr>
        <w:pStyle w:val="Heading1"/>
        <w:ind w:left="0"/>
        <w:jc w:val="both"/>
        <w:rPr>
          <w:sz w:val="22"/>
          <w:szCs w:val="22"/>
          <w:u w:val="none"/>
        </w:rPr>
      </w:pPr>
      <w:r w:rsidRPr="003439ED">
        <w:rPr>
          <w:sz w:val="22"/>
          <w:szCs w:val="22"/>
          <w:u w:val="none"/>
        </w:rPr>
        <w:t>Afati për</w:t>
      </w:r>
      <w:r w:rsidRPr="003439ED">
        <w:rPr>
          <w:spacing w:val="-6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aplikim</w:t>
      </w:r>
      <w:r w:rsidRPr="003439ED">
        <w:rPr>
          <w:spacing w:val="-3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për</w:t>
      </w:r>
      <w:r w:rsidRPr="003439ED">
        <w:rPr>
          <w:spacing w:val="-5"/>
          <w:sz w:val="22"/>
          <w:szCs w:val="22"/>
          <w:u w:val="none"/>
        </w:rPr>
        <w:t xml:space="preserve"> </w:t>
      </w:r>
      <w:r w:rsidRPr="003439ED">
        <w:rPr>
          <w:sz w:val="22"/>
          <w:szCs w:val="22"/>
          <w:u w:val="none"/>
        </w:rPr>
        <w:t>studentët:</w:t>
      </w:r>
      <w:r w:rsidRPr="003439ED">
        <w:rPr>
          <w:spacing w:val="2"/>
          <w:sz w:val="22"/>
          <w:szCs w:val="22"/>
          <w:u w:val="none"/>
        </w:rPr>
        <w:t xml:space="preserve"> </w:t>
      </w:r>
      <w:r w:rsidR="005B4898" w:rsidRPr="003439ED">
        <w:rPr>
          <w:sz w:val="22"/>
          <w:szCs w:val="22"/>
          <w:u w:val="none"/>
        </w:rPr>
        <w:t>D</w:t>
      </w:r>
      <w:r w:rsidRPr="003439ED">
        <w:rPr>
          <w:sz w:val="22"/>
          <w:szCs w:val="22"/>
          <w:u w:val="none"/>
        </w:rPr>
        <w:t xml:space="preserve">eri më </w:t>
      </w:r>
      <w:r w:rsidR="003A16AD">
        <w:rPr>
          <w:sz w:val="22"/>
          <w:szCs w:val="22"/>
          <w:u w:val="none"/>
        </w:rPr>
        <w:t>9</w:t>
      </w:r>
      <w:r w:rsidR="00F20F04">
        <w:rPr>
          <w:sz w:val="22"/>
          <w:szCs w:val="22"/>
          <w:u w:val="none"/>
        </w:rPr>
        <w:t xml:space="preserve"> prill </w:t>
      </w:r>
      <w:r w:rsidR="003439ED" w:rsidRPr="003439ED">
        <w:rPr>
          <w:sz w:val="22"/>
          <w:szCs w:val="22"/>
          <w:u w:val="none"/>
        </w:rPr>
        <w:t>202</w:t>
      </w:r>
      <w:r w:rsidR="00F20F04">
        <w:rPr>
          <w:sz w:val="22"/>
          <w:szCs w:val="22"/>
          <w:u w:val="none"/>
        </w:rPr>
        <w:t>5</w:t>
      </w:r>
      <w:r w:rsidR="005337B6">
        <w:rPr>
          <w:sz w:val="22"/>
          <w:szCs w:val="22"/>
          <w:u w:val="none"/>
        </w:rPr>
        <w:t>, ora 12.00</w:t>
      </w:r>
    </w:p>
    <w:p w14:paraId="3D48699C" w14:textId="51FF1C82" w:rsidR="00801283" w:rsidRPr="003439ED" w:rsidRDefault="00A30A01" w:rsidP="00716B2B">
      <w:pPr>
        <w:spacing w:before="92" w:line="237" w:lineRule="auto"/>
        <w:ind w:right="57"/>
        <w:rPr>
          <w:spacing w:val="2"/>
        </w:rPr>
      </w:pPr>
      <w:r w:rsidRPr="003439ED">
        <w:t>Aplikimi</w:t>
      </w:r>
      <w:r w:rsidRPr="003439ED">
        <w:rPr>
          <w:spacing w:val="-5"/>
        </w:rPr>
        <w:t xml:space="preserve"> </w:t>
      </w:r>
      <w:r w:rsidRPr="003439ED">
        <w:t>kryhet</w:t>
      </w:r>
      <w:r w:rsidRPr="003439ED">
        <w:rPr>
          <w:spacing w:val="7"/>
        </w:rPr>
        <w:t xml:space="preserve"> </w:t>
      </w:r>
      <w:r w:rsidRPr="003439ED">
        <w:t>pranë</w:t>
      </w:r>
      <w:r w:rsidRPr="003439ED">
        <w:rPr>
          <w:spacing w:val="2"/>
        </w:rPr>
        <w:t xml:space="preserve"> </w:t>
      </w:r>
      <w:r w:rsidR="00801283" w:rsidRPr="003439ED">
        <w:rPr>
          <w:spacing w:val="2"/>
        </w:rPr>
        <w:t>Drejtorisë së Komunikimit dhe Koordinimit në UPT.</w:t>
      </w:r>
      <w:r w:rsidRPr="003439ED">
        <w:rPr>
          <w:spacing w:val="1"/>
        </w:rPr>
        <w:t xml:space="preserve"> </w:t>
      </w:r>
      <w:r w:rsidRPr="003439ED">
        <w:t>Për</w:t>
      </w:r>
      <w:r w:rsidRPr="003439ED">
        <w:rPr>
          <w:spacing w:val="4"/>
        </w:rPr>
        <w:t xml:space="preserve"> </w:t>
      </w:r>
      <w:r w:rsidRPr="003439ED">
        <w:t>informacione</w:t>
      </w:r>
      <w:r w:rsidRPr="003439ED">
        <w:rPr>
          <w:spacing w:val="1"/>
        </w:rPr>
        <w:t xml:space="preserve"> </w:t>
      </w:r>
      <w:r w:rsidRPr="003439ED">
        <w:t>shtesë</w:t>
      </w:r>
      <w:r w:rsidRPr="003439ED">
        <w:rPr>
          <w:spacing w:val="7"/>
        </w:rPr>
        <w:t xml:space="preserve"> </w:t>
      </w:r>
      <w:r w:rsidRPr="003439ED">
        <w:t>në</w:t>
      </w:r>
      <w:r w:rsidRPr="003439ED">
        <w:rPr>
          <w:spacing w:val="6"/>
        </w:rPr>
        <w:t xml:space="preserve"> </w:t>
      </w:r>
      <w:r w:rsidRPr="003439ED">
        <w:t>lidhje</w:t>
      </w:r>
      <w:r w:rsidRPr="003439ED">
        <w:rPr>
          <w:spacing w:val="5"/>
        </w:rPr>
        <w:t xml:space="preserve"> </w:t>
      </w:r>
      <w:r w:rsidRPr="003439ED">
        <w:t>me</w:t>
      </w:r>
      <w:r w:rsidRPr="003439ED">
        <w:rPr>
          <w:spacing w:val="3"/>
        </w:rPr>
        <w:t xml:space="preserve"> </w:t>
      </w:r>
      <w:r w:rsidRPr="003439ED">
        <w:t>procesin</w:t>
      </w:r>
      <w:r w:rsidR="00DE066C" w:rsidRPr="003439ED">
        <w:t xml:space="preserve"> </w:t>
      </w:r>
      <w:r w:rsidRPr="003439ED">
        <w:rPr>
          <w:spacing w:val="-57"/>
        </w:rPr>
        <w:t xml:space="preserve"> </w:t>
      </w:r>
      <w:r w:rsidRPr="003439ED">
        <w:t>e aplikimit</w:t>
      </w:r>
      <w:r w:rsidRPr="003439ED">
        <w:rPr>
          <w:spacing w:val="11"/>
        </w:rPr>
        <w:t xml:space="preserve"> </w:t>
      </w:r>
      <w:r w:rsidRPr="003439ED">
        <w:t>në UPT</w:t>
      </w:r>
      <w:r w:rsidRPr="003439ED">
        <w:rPr>
          <w:spacing w:val="3"/>
        </w:rPr>
        <w:t xml:space="preserve"> </w:t>
      </w:r>
      <w:r w:rsidRPr="003439ED">
        <w:t>mund</w:t>
      </w:r>
      <w:r w:rsidRPr="003439ED">
        <w:rPr>
          <w:spacing w:val="1"/>
        </w:rPr>
        <w:t xml:space="preserve"> </w:t>
      </w:r>
      <w:r w:rsidRPr="003439ED">
        <w:t>të</w:t>
      </w:r>
      <w:r w:rsidRPr="003439ED">
        <w:rPr>
          <w:spacing w:val="1"/>
        </w:rPr>
        <w:t xml:space="preserve"> </w:t>
      </w:r>
      <w:r w:rsidRPr="003439ED">
        <w:t>kontaktoni</w:t>
      </w:r>
      <w:r w:rsidRPr="003439ED">
        <w:rPr>
          <w:spacing w:val="-4"/>
        </w:rPr>
        <w:t xml:space="preserve"> </w:t>
      </w:r>
      <w:r w:rsidRPr="003439ED">
        <w:t>në e</w:t>
      </w:r>
      <w:r w:rsidR="00DE066C" w:rsidRPr="003439ED">
        <w:t>-</w:t>
      </w:r>
      <w:r w:rsidRPr="003439ED">
        <w:t>mail:</w:t>
      </w:r>
      <w:r w:rsidRPr="003439ED">
        <w:rPr>
          <w:spacing w:val="2"/>
        </w:rPr>
        <w:t xml:space="preserve"> </w:t>
      </w:r>
      <w:hyperlink r:id="rId10" w:history="1">
        <w:r w:rsidR="00801283" w:rsidRPr="003439ED">
          <w:rPr>
            <w:rStyle w:val="Hyperlink"/>
            <w:spacing w:val="2"/>
          </w:rPr>
          <w:t>rkodra@upt.al</w:t>
        </w:r>
      </w:hyperlink>
      <w:r w:rsidR="00C4317E" w:rsidRPr="003439ED">
        <w:rPr>
          <w:rStyle w:val="Hyperlink"/>
          <w:spacing w:val="2"/>
        </w:rPr>
        <w:t xml:space="preserve"> , abeqo@upt.al</w:t>
      </w:r>
    </w:p>
    <w:p w14:paraId="4F3DAF33" w14:textId="53ECC4D8" w:rsidR="003466EC" w:rsidRPr="003439ED" w:rsidRDefault="00801283">
      <w:pPr>
        <w:spacing w:before="92" w:line="237" w:lineRule="auto"/>
        <w:ind w:left="100" w:right="57"/>
      </w:pPr>
      <w:r w:rsidRPr="003439ED">
        <w:t xml:space="preserve"> </w:t>
      </w:r>
    </w:p>
    <w:sectPr w:rsidR="003466EC" w:rsidRPr="003439ED" w:rsidSect="00133FCB">
      <w:pgSz w:w="11906" w:h="16838" w:code="9"/>
      <w:pgMar w:top="1960" w:right="1320" w:bottom="280" w:left="1340" w:header="6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19F45" w14:textId="77777777" w:rsidR="002A0F64" w:rsidRDefault="002A0F64">
      <w:r>
        <w:separator/>
      </w:r>
    </w:p>
  </w:endnote>
  <w:endnote w:type="continuationSeparator" w:id="0">
    <w:p w14:paraId="2841BCC5" w14:textId="77777777" w:rsidR="002A0F64" w:rsidRDefault="002A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B8C6" w14:textId="77777777" w:rsidR="002A0F64" w:rsidRDefault="002A0F64">
      <w:r>
        <w:separator/>
      </w:r>
    </w:p>
  </w:footnote>
  <w:footnote w:type="continuationSeparator" w:id="0">
    <w:p w14:paraId="42C184B5" w14:textId="77777777" w:rsidR="002A0F64" w:rsidRDefault="002A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641729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853731057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349"/>
    <w:multiLevelType w:val="hybridMultilevel"/>
    <w:tmpl w:val="ED74405C"/>
    <w:lvl w:ilvl="0" w:tplc="F956DF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4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2397">
    <w:abstractNumId w:val="3"/>
  </w:num>
  <w:num w:numId="2" w16cid:durableId="2028602167">
    <w:abstractNumId w:val="4"/>
  </w:num>
  <w:num w:numId="3" w16cid:durableId="1274096669">
    <w:abstractNumId w:val="2"/>
  </w:num>
  <w:num w:numId="4" w16cid:durableId="1834834461">
    <w:abstractNumId w:val="6"/>
  </w:num>
  <w:num w:numId="5" w16cid:durableId="1192887191">
    <w:abstractNumId w:val="1"/>
  </w:num>
  <w:num w:numId="6" w16cid:durableId="1760364437">
    <w:abstractNumId w:val="0"/>
  </w:num>
  <w:num w:numId="7" w16cid:durableId="1225145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8793F"/>
    <w:rsid w:val="001241F0"/>
    <w:rsid w:val="00133FCB"/>
    <w:rsid w:val="00160B5A"/>
    <w:rsid w:val="00180CEA"/>
    <w:rsid w:val="00202023"/>
    <w:rsid w:val="00270A11"/>
    <w:rsid w:val="00280A93"/>
    <w:rsid w:val="00293663"/>
    <w:rsid w:val="00295689"/>
    <w:rsid w:val="002A0F64"/>
    <w:rsid w:val="002C3DE8"/>
    <w:rsid w:val="003439ED"/>
    <w:rsid w:val="003466EC"/>
    <w:rsid w:val="00360B18"/>
    <w:rsid w:val="003A16AD"/>
    <w:rsid w:val="004B0DB9"/>
    <w:rsid w:val="004B2097"/>
    <w:rsid w:val="005337B6"/>
    <w:rsid w:val="00552AC7"/>
    <w:rsid w:val="00586E70"/>
    <w:rsid w:val="005B4898"/>
    <w:rsid w:val="005C5ACA"/>
    <w:rsid w:val="006516F0"/>
    <w:rsid w:val="0066487D"/>
    <w:rsid w:val="006664EE"/>
    <w:rsid w:val="00676FF4"/>
    <w:rsid w:val="007015C5"/>
    <w:rsid w:val="00716B2B"/>
    <w:rsid w:val="00763877"/>
    <w:rsid w:val="00781231"/>
    <w:rsid w:val="007B74D7"/>
    <w:rsid w:val="007C17BE"/>
    <w:rsid w:val="00801283"/>
    <w:rsid w:val="00803B0A"/>
    <w:rsid w:val="00816FAC"/>
    <w:rsid w:val="008A4A4F"/>
    <w:rsid w:val="0092033D"/>
    <w:rsid w:val="009B11D3"/>
    <w:rsid w:val="00A30A01"/>
    <w:rsid w:val="00A36DE7"/>
    <w:rsid w:val="00A708F8"/>
    <w:rsid w:val="00A8250A"/>
    <w:rsid w:val="00B744D9"/>
    <w:rsid w:val="00BB4BDB"/>
    <w:rsid w:val="00BC7361"/>
    <w:rsid w:val="00BD2BF4"/>
    <w:rsid w:val="00C12C9D"/>
    <w:rsid w:val="00C37FB8"/>
    <w:rsid w:val="00C4317E"/>
    <w:rsid w:val="00CF6955"/>
    <w:rsid w:val="00D44AC5"/>
    <w:rsid w:val="00D62150"/>
    <w:rsid w:val="00DE066C"/>
    <w:rsid w:val="00E15830"/>
    <w:rsid w:val="00E412A3"/>
    <w:rsid w:val="00E82623"/>
    <w:rsid w:val="00F15DCE"/>
    <w:rsid w:val="00F2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kodra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ip.univ-poitiers.fr/forma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32</cp:revision>
  <cp:lastPrinted>2024-03-21T09:34:00Z</cp:lastPrinted>
  <dcterms:created xsi:type="dcterms:W3CDTF">2021-05-20T07:03:00Z</dcterms:created>
  <dcterms:modified xsi:type="dcterms:W3CDTF">2025-03-28T12:25:00Z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