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D69E" w14:textId="77777777" w:rsidR="00466520" w:rsidRPr="00783B1F" w:rsidRDefault="00466520">
      <w:pPr>
        <w:pStyle w:val="BodyText"/>
        <w:spacing w:before="4"/>
        <w:rPr>
          <w:rFonts w:ascii="Times New Roman" w:hAnsi="Times New Roman" w:cs="Times New Roman"/>
          <w:i w:val="0"/>
          <w:sz w:val="22"/>
          <w:szCs w:val="22"/>
        </w:rPr>
      </w:pPr>
    </w:p>
    <w:p w14:paraId="64B084E1" w14:textId="3E8561D5" w:rsidR="004F7934" w:rsidRPr="004F7934" w:rsidRDefault="004F7934" w:rsidP="004F7934">
      <w:pPr>
        <w:spacing w:before="43"/>
        <w:ind w:left="1641" w:right="16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934">
        <w:rPr>
          <w:rFonts w:ascii="Times New Roman" w:hAnsi="Times New Roman" w:cs="Times New Roman"/>
          <w:b/>
          <w:bCs/>
          <w:sz w:val="24"/>
          <w:szCs w:val="24"/>
        </w:rPr>
        <w:t>Hapet</w:t>
      </w:r>
      <w:r w:rsidRPr="004F793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thirrja</w:t>
      </w:r>
      <w:r w:rsidRPr="004F793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për</w:t>
      </w:r>
      <w:r w:rsidRPr="004F793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mobilitete</w:t>
      </w:r>
      <w:r w:rsidRPr="004F793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(bursa)</w:t>
      </w:r>
      <w:r w:rsidRPr="004F793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studentësh</w:t>
      </w:r>
      <w:r w:rsidRPr="004F793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pacing w:val="-60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të</w:t>
      </w:r>
      <w:r w:rsidRPr="004F793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Universitetit</w:t>
      </w:r>
      <w:r w:rsidRPr="004F793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Politeknik</w:t>
      </w:r>
      <w:r w:rsidRPr="004F793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të</w:t>
      </w:r>
      <w:r w:rsidRPr="004F793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Tiranës</w:t>
      </w:r>
    </w:p>
    <w:p w14:paraId="62E68640" w14:textId="77777777" w:rsidR="004F7934" w:rsidRPr="004F7934" w:rsidRDefault="004F7934" w:rsidP="004F7934">
      <w:pPr>
        <w:spacing w:before="3"/>
        <w:ind w:left="1640" w:right="16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934">
        <w:rPr>
          <w:rFonts w:ascii="Times New Roman" w:hAnsi="Times New Roman" w:cs="Times New Roman"/>
          <w:b/>
          <w:bCs/>
          <w:sz w:val="24"/>
          <w:szCs w:val="24"/>
        </w:rPr>
        <w:t>në kuadër tëMarrëveshjes KA1 të Programit Erasmus +</w:t>
      </w:r>
      <w:r w:rsidRPr="004F7934">
        <w:rPr>
          <w:rFonts w:ascii="Times New Roman" w:hAnsi="Times New Roman" w:cs="Times New Roman"/>
          <w:b/>
          <w:bCs/>
          <w:spacing w:val="-6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në</w:t>
      </w:r>
      <w:r w:rsidRPr="004F793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Universidad de Sevilla,</w:t>
      </w:r>
      <w:r w:rsidRPr="004F793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Spanjë</w:t>
      </w:r>
    </w:p>
    <w:p w14:paraId="22918D9E" w14:textId="77777777" w:rsidR="00466520" w:rsidRPr="004F7934" w:rsidRDefault="00466520">
      <w:pPr>
        <w:pStyle w:val="BodyText"/>
        <w:spacing w:before="1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FA418DE" w14:textId="54872D16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Në kuadër të programit Erasmus+ dhe marrëveshjes KA1 bilaterale, është hapur thirrja për aplikime për bursa për mobilitete për studentët e Universitetit Politeknik të Tiranës, në Universidad de Sevilla.</w:t>
      </w:r>
    </w:p>
    <w:p w14:paraId="355AF236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</w:p>
    <w:p w14:paraId="7D0ADB3A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b/>
          <w:bCs/>
          <w:spacing w:val="-1"/>
        </w:rPr>
      </w:pPr>
      <w:r w:rsidRPr="008D3FBF">
        <w:rPr>
          <w:rFonts w:ascii="Times New Roman" w:hAnsi="Times New Roman" w:cs="Times New Roman"/>
          <w:b/>
          <w:bCs/>
          <w:spacing w:val="-1"/>
        </w:rPr>
        <w:t>Llojet e mobilitetit përfshijnë:</w:t>
      </w:r>
    </w:p>
    <w:p w14:paraId="24894991" w14:textId="274BC7AA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Shkëmbimin e studentëve për studime.</w:t>
      </w:r>
    </w:p>
    <w:p w14:paraId="1663DC27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bookmarkStart w:id="0" w:name="_Hlk181352904"/>
    </w:p>
    <w:bookmarkEnd w:id="0"/>
    <w:p w14:paraId="10017001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b/>
          <w:bCs/>
          <w:spacing w:val="-1"/>
        </w:rPr>
      </w:pPr>
      <w:r w:rsidRPr="008D3FBF">
        <w:rPr>
          <w:rFonts w:ascii="Times New Roman" w:hAnsi="Times New Roman" w:cs="Times New Roman"/>
          <w:b/>
          <w:bCs/>
          <w:spacing w:val="-1"/>
        </w:rPr>
        <w:t>Nivelet e mobilitetit për studentët:</w:t>
      </w:r>
    </w:p>
    <w:p w14:paraId="223293CE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</w:p>
    <w:p w14:paraId="095D1D95" w14:textId="6C35ED1D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Studentët duhet të jenë të regjistruar në Universitetin Politeknik të Tiranës, Fakulteti i Arkitekturës dhe Urbanistikës, Fakulteti i Inxhnierisë Mekanike, Fakulteti i Inxhnierisë  Elektrike, Fakulteti i Teknologjisë së Informacionit</w:t>
      </w:r>
      <w:r w:rsidR="00D558CE">
        <w:rPr>
          <w:rFonts w:ascii="Times New Roman" w:hAnsi="Times New Roman" w:cs="Times New Roman"/>
          <w:spacing w:val="-1"/>
        </w:rPr>
        <w:t>.</w:t>
      </w:r>
    </w:p>
    <w:p w14:paraId="20FC3C4E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</w:p>
    <w:p w14:paraId="753C02C8" w14:textId="26384B45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Kohëzgjatja e bursave:</w:t>
      </w:r>
      <w:r w:rsidR="00D558CE">
        <w:rPr>
          <w:rFonts w:ascii="Times New Roman" w:hAnsi="Times New Roman" w:cs="Times New Roman"/>
          <w:spacing w:val="-1"/>
        </w:rPr>
        <w:t xml:space="preserve"> </w:t>
      </w:r>
      <w:r w:rsidRPr="008D3FBF">
        <w:rPr>
          <w:rFonts w:ascii="Times New Roman" w:hAnsi="Times New Roman" w:cs="Times New Roman"/>
          <w:spacing w:val="-1"/>
        </w:rPr>
        <w:t>Semestri i I, 2025</w:t>
      </w:r>
      <w:r w:rsidR="00D558CE">
        <w:rPr>
          <w:rFonts w:ascii="Times New Roman" w:hAnsi="Times New Roman" w:cs="Times New Roman"/>
          <w:spacing w:val="-1"/>
        </w:rPr>
        <w:t xml:space="preserve"> -</w:t>
      </w:r>
      <w:r w:rsidRPr="008D3FBF">
        <w:rPr>
          <w:rFonts w:ascii="Times New Roman" w:hAnsi="Times New Roman" w:cs="Times New Roman"/>
          <w:spacing w:val="-1"/>
        </w:rPr>
        <w:t xml:space="preserve"> 202</w:t>
      </w:r>
      <w:r w:rsidR="00D558CE">
        <w:rPr>
          <w:rFonts w:ascii="Times New Roman" w:hAnsi="Times New Roman" w:cs="Times New Roman"/>
          <w:spacing w:val="-1"/>
        </w:rPr>
        <w:t>6</w:t>
      </w:r>
    </w:p>
    <w:p w14:paraId="31233FD4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</w:p>
    <w:p w14:paraId="305465C2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b/>
          <w:bCs/>
          <w:spacing w:val="-1"/>
        </w:rPr>
      </w:pPr>
      <w:r w:rsidRPr="008D3FBF">
        <w:rPr>
          <w:rFonts w:ascii="Times New Roman" w:hAnsi="Times New Roman" w:cs="Times New Roman"/>
          <w:b/>
          <w:bCs/>
          <w:spacing w:val="-1"/>
        </w:rPr>
        <w:t>Numri total i studentëve: 1</w:t>
      </w:r>
    </w:p>
    <w:p w14:paraId="4F4D02BF" w14:textId="77777777" w:rsidR="008D3FBF" w:rsidRPr="008D3FBF" w:rsidRDefault="008D3FBF" w:rsidP="004F7934">
      <w:pPr>
        <w:spacing w:line="288" w:lineRule="exact"/>
        <w:jc w:val="both"/>
        <w:rPr>
          <w:rFonts w:ascii="Times New Roman" w:hAnsi="Times New Roman" w:cs="Times New Roman"/>
          <w:b/>
          <w:bCs/>
          <w:spacing w:val="-1"/>
        </w:rPr>
      </w:pPr>
    </w:p>
    <w:p w14:paraId="4C4D13D3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b/>
          <w:bCs/>
          <w:spacing w:val="-1"/>
        </w:rPr>
        <w:t>Dokumentat e nevojshme për aplikim për studentët</w:t>
      </w:r>
      <w:r w:rsidRPr="008D3FBF">
        <w:rPr>
          <w:rFonts w:ascii="Times New Roman" w:hAnsi="Times New Roman" w:cs="Times New Roman"/>
          <w:spacing w:val="-1"/>
        </w:rPr>
        <w:t>:</w:t>
      </w:r>
    </w:p>
    <w:p w14:paraId="43FE60D7" w14:textId="77777777" w:rsidR="004F7934" w:rsidRPr="008D3FBF" w:rsidRDefault="004F7934" w:rsidP="004F7934">
      <w:pPr>
        <w:pStyle w:val="ListParagraph"/>
        <w:numPr>
          <w:ilvl w:val="0"/>
          <w:numId w:val="6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CV;</w:t>
      </w:r>
    </w:p>
    <w:p w14:paraId="10D5F41F" w14:textId="77777777" w:rsidR="004F7934" w:rsidRPr="008D3FBF" w:rsidRDefault="004F7934" w:rsidP="004F7934">
      <w:pPr>
        <w:pStyle w:val="ListParagraph"/>
        <w:numPr>
          <w:ilvl w:val="0"/>
          <w:numId w:val="6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Kopje e Pasaportës;</w:t>
      </w:r>
    </w:p>
    <w:p w14:paraId="7B02FED5" w14:textId="77777777" w:rsidR="004F7934" w:rsidRPr="008D3FBF" w:rsidRDefault="004F7934" w:rsidP="004F7934">
      <w:pPr>
        <w:pStyle w:val="ListParagraph"/>
        <w:numPr>
          <w:ilvl w:val="0"/>
          <w:numId w:val="6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Vërtetim studenti;</w:t>
      </w:r>
    </w:p>
    <w:p w14:paraId="3CF72CB6" w14:textId="77777777" w:rsidR="004F7934" w:rsidRPr="008D3FBF" w:rsidRDefault="004F7934" w:rsidP="004F7934">
      <w:pPr>
        <w:pStyle w:val="ListParagraph"/>
        <w:numPr>
          <w:ilvl w:val="0"/>
          <w:numId w:val="6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Listë notash e studimeve, deri në momentin e aplikimit;</w:t>
      </w:r>
    </w:p>
    <w:p w14:paraId="717B1B5B" w14:textId="77777777" w:rsidR="004F7934" w:rsidRPr="008D3FBF" w:rsidRDefault="004F7934" w:rsidP="004F7934">
      <w:pPr>
        <w:pStyle w:val="ListParagraph"/>
        <w:numPr>
          <w:ilvl w:val="0"/>
          <w:numId w:val="6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Letër Motivimi (në gjuhën angleze, ose spanjolle);</w:t>
      </w:r>
    </w:p>
    <w:p w14:paraId="1AD558B7" w14:textId="77777777" w:rsidR="004F7934" w:rsidRPr="008D3FBF" w:rsidRDefault="004F7934" w:rsidP="004F7934">
      <w:pPr>
        <w:pStyle w:val="ListParagraph"/>
        <w:numPr>
          <w:ilvl w:val="0"/>
          <w:numId w:val="6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Çertifikatë e gjuhës së huaj*;</w:t>
      </w:r>
    </w:p>
    <w:p w14:paraId="5A60B40A" w14:textId="77777777" w:rsidR="00783B1F" w:rsidRPr="004F7934" w:rsidRDefault="00783B1F">
      <w:pPr>
        <w:spacing w:line="288" w:lineRule="exact"/>
        <w:rPr>
          <w:rFonts w:ascii="Times New Roman" w:hAnsi="Times New Roman" w:cs="Times New Roman"/>
          <w:sz w:val="24"/>
          <w:szCs w:val="24"/>
        </w:rPr>
        <w:sectPr w:rsidR="00783B1F" w:rsidRPr="004F7934" w:rsidSect="00230DFB">
          <w:headerReference w:type="default" r:id="rId7"/>
          <w:type w:val="continuous"/>
          <w:pgSz w:w="12240" w:h="15840"/>
          <w:pgMar w:top="1960" w:right="1320" w:bottom="280" w:left="1220" w:header="607" w:footer="720" w:gutter="0"/>
          <w:pgNumType w:start="1"/>
          <w:cols w:space="720"/>
        </w:sectPr>
      </w:pPr>
    </w:p>
    <w:p w14:paraId="4AE7D90C" w14:textId="77777777" w:rsidR="00466520" w:rsidRPr="004F7934" w:rsidRDefault="00466520">
      <w:pPr>
        <w:pStyle w:val="BodyText"/>
        <w:spacing w:before="4"/>
        <w:rPr>
          <w:rFonts w:ascii="Times New Roman" w:hAnsi="Times New Roman" w:cs="Times New Roman"/>
          <w:i w:val="0"/>
          <w:sz w:val="24"/>
          <w:szCs w:val="24"/>
        </w:rPr>
      </w:pPr>
    </w:p>
    <w:p w14:paraId="55807BF0" w14:textId="77777777" w:rsidR="004F7934" w:rsidRPr="004F7934" w:rsidRDefault="004F7934" w:rsidP="004F7934">
      <w:pPr>
        <w:spacing w:before="4"/>
        <w:jc w:val="both"/>
        <w:rPr>
          <w:sz w:val="20"/>
          <w:szCs w:val="20"/>
        </w:rPr>
      </w:pPr>
    </w:p>
    <w:p w14:paraId="7EE0C2CB" w14:textId="77777777" w:rsidR="004F7934" w:rsidRPr="004F7934" w:rsidRDefault="004F7934" w:rsidP="004F7934">
      <w:pPr>
        <w:spacing w:before="4"/>
        <w:jc w:val="both"/>
        <w:rPr>
          <w:rFonts w:ascii="Times New Roman" w:hAnsi="Times New Roman" w:cs="Times New Roman"/>
          <w:sz w:val="15"/>
          <w:szCs w:val="20"/>
        </w:rPr>
      </w:pPr>
    </w:p>
    <w:p w14:paraId="0F9DEE32" w14:textId="5D4EA482" w:rsidR="004F7934" w:rsidRPr="004F7934" w:rsidRDefault="004F7934" w:rsidP="004F7934">
      <w:pPr>
        <w:spacing w:before="4" w:line="242" w:lineRule="auto"/>
        <w:ind w:right="234"/>
        <w:jc w:val="both"/>
        <w:rPr>
          <w:rFonts w:ascii="Times New Roman" w:hAnsi="Times New Roman" w:cs="Times New Roman"/>
          <w:sz w:val="20"/>
          <w:szCs w:val="20"/>
        </w:rPr>
      </w:pPr>
      <w:r w:rsidRPr="004F7934">
        <w:rPr>
          <w:rFonts w:ascii="Times New Roman" w:hAnsi="Times New Roman" w:cs="Times New Roman"/>
          <w:sz w:val="20"/>
          <w:szCs w:val="20"/>
        </w:rPr>
        <w:t>*Ofrohen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kurset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e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studimit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gjuhën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angleze, ku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niveli minimal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i</w:t>
      </w:r>
      <w:r w:rsidRPr="004F7934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kërkuar</w:t>
      </w:r>
      <w:r w:rsidRPr="004F7934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 gjuhën, për studenët është të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paktën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B1. Studentët janë gjithashtu të mirëpritur të zgjedhin kurse spanjisht, ku niveli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minimal i gjuhës spanjolle është B1. Studentët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duhet të plotësojnë nivelin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minimal të kërkuar të gjuhës duke e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vërtetuar</w:t>
      </w:r>
      <w:r w:rsidRPr="004F79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me</w:t>
      </w:r>
      <w:r w:rsidRPr="004F79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çertifikatën</w:t>
      </w:r>
      <w:r w:rsidRPr="004F79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përkatëse</w:t>
      </w:r>
      <w:r w:rsidRPr="004F79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të</w:t>
      </w:r>
      <w:r w:rsidRPr="004F79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gjuhës</w:t>
      </w:r>
      <w:r w:rsidRPr="004F79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së</w:t>
      </w:r>
      <w:r w:rsidRPr="004F79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huaj.</w:t>
      </w:r>
    </w:p>
    <w:p w14:paraId="38C79ECD" w14:textId="77777777" w:rsidR="004F7934" w:rsidRPr="004F7934" w:rsidRDefault="004F7934" w:rsidP="004F7934">
      <w:pPr>
        <w:spacing w:before="4" w:line="242" w:lineRule="auto"/>
        <w:ind w:left="220" w:right="234"/>
        <w:jc w:val="both"/>
        <w:rPr>
          <w:rFonts w:ascii="Times New Roman" w:hAnsi="Times New Roman" w:cs="Times New Roman"/>
          <w:sz w:val="20"/>
          <w:szCs w:val="20"/>
        </w:rPr>
      </w:pPr>
    </w:p>
    <w:p w14:paraId="5D23DF82" w14:textId="77777777" w:rsidR="004F7934" w:rsidRPr="004F7934" w:rsidRDefault="004F7934" w:rsidP="004F7934">
      <w:pPr>
        <w:ind w:right="230"/>
        <w:jc w:val="both"/>
        <w:rPr>
          <w:rFonts w:ascii="Times New Roman" w:hAnsi="Times New Roman" w:cs="Times New Roman"/>
          <w:sz w:val="20"/>
          <w:szCs w:val="20"/>
        </w:rPr>
      </w:pPr>
      <w:r w:rsidRPr="004F7934">
        <w:rPr>
          <w:rFonts w:ascii="Times New Roman" w:hAnsi="Times New Roman" w:cs="Times New Roman"/>
          <w:sz w:val="20"/>
          <w:szCs w:val="20"/>
        </w:rPr>
        <w:t>**Learning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Agreement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është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një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kontratë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midis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universitetit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origjinës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dhe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aplikantit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dhe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shërben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përcaktuar lëndët që do të zhvilloni në universitetin pritës. Ju duhet të plotësoni vetëm seksionin e parë ‘‘Mobility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Plan’’.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tabelën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A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përcaktohen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lëndët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dhe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kreditet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që do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të merrni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universitetin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pritës,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tabelën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B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përcaktohet se cilat prej lëndëve të Tabelës A do të njihet në Universitetin Politeknik të Tiranës, kur ju të keni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përfunduar</w:t>
      </w:r>
      <w:r w:rsidRPr="004F79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periudhën e</w:t>
      </w:r>
      <w:r w:rsidRPr="004F79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shkëmbimit.</w:t>
      </w:r>
    </w:p>
    <w:p w14:paraId="4442718B" w14:textId="77777777" w:rsidR="004F7934" w:rsidRPr="004F7934" w:rsidRDefault="004F7934" w:rsidP="004F7934">
      <w:pPr>
        <w:ind w:left="220" w:right="230"/>
        <w:jc w:val="both"/>
        <w:rPr>
          <w:rFonts w:ascii="Times New Roman" w:hAnsi="Times New Roman" w:cs="Times New Roman"/>
          <w:sz w:val="20"/>
          <w:szCs w:val="20"/>
        </w:rPr>
      </w:pPr>
    </w:p>
    <w:p w14:paraId="440AA9E0" w14:textId="77777777" w:rsidR="004F7934" w:rsidRPr="004F7934" w:rsidRDefault="004F7934" w:rsidP="004F7934">
      <w:pPr>
        <w:ind w:right="225"/>
        <w:jc w:val="both"/>
        <w:rPr>
          <w:rFonts w:ascii="Times New Roman" w:hAnsi="Times New Roman" w:cs="Times New Roman"/>
          <w:sz w:val="20"/>
          <w:szCs w:val="20"/>
        </w:rPr>
      </w:pPr>
      <w:r w:rsidRPr="004F7934">
        <w:rPr>
          <w:rFonts w:ascii="Times New Roman" w:hAnsi="Times New Roman" w:cs="Times New Roman"/>
          <w:sz w:val="20"/>
          <w:szCs w:val="20"/>
        </w:rPr>
        <w:t>KUJDES: Ju duhet të përzgjidhni të kryeni në Universidad de Sevilla, Spanjë, lëndë të njëjta ose ekuivalente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me</w:t>
      </w:r>
      <w:r w:rsidRPr="004F793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ato</w:t>
      </w:r>
      <w:r w:rsidRPr="004F793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që</w:t>
      </w:r>
      <w:r w:rsidRPr="004F793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do</w:t>
      </w:r>
      <w:r w:rsidRPr="004F793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të</w:t>
      </w:r>
      <w:r w:rsidRPr="004F793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kryenit</w:t>
      </w:r>
      <w:r w:rsidRPr="004F793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në</w:t>
      </w:r>
      <w:r w:rsidRPr="004F793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semestrin</w:t>
      </w:r>
      <w:r w:rsidRPr="004F793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përkatës</w:t>
      </w:r>
      <w:r w:rsidRPr="004F7934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në</w:t>
      </w:r>
      <w:r w:rsidRPr="004F793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fakultetin</w:t>
      </w:r>
      <w:r w:rsidRPr="004F793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tuaj,</w:t>
      </w:r>
      <w:r w:rsidRPr="004F793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kjo</w:t>
      </w:r>
      <w:r w:rsidRPr="004F7934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</w:t>
      </w:r>
      <w:r w:rsidRPr="004F793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arsye</w:t>
      </w:r>
      <w:r w:rsidRPr="004F793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që</w:t>
      </w:r>
      <w:r w:rsidRPr="004F793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lëndët</w:t>
      </w:r>
      <w:r w:rsidRPr="004F7934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dhe</w:t>
      </w:r>
      <w:r w:rsidRPr="004F7934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kreditet</w:t>
      </w:r>
      <w:r w:rsidRPr="004F7934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t’ju</w:t>
      </w:r>
      <w:r w:rsidRPr="004F793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njihen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kur të ktheheni. Nëse lëndët e përzgjedhura ndryshojnë nga ato që do të zhvillonit në fakultetin tuaj semestrin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përkatës, atëherë kur të ktheheni ju duhet të zhvilloni lëndët që nuk përshtaten në Universitetin Politeknik të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Tiranës.</w:t>
      </w:r>
    </w:p>
    <w:p w14:paraId="6823E20B" w14:textId="77777777" w:rsidR="004F7934" w:rsidRPr="004F7934" w:rsidRDefault="004F7934" w:rsidP="004302B4">
      <w:pPr>
        <w:ind w:right="234"/>
        <w:jc w:val="both"/>
        <w:rPr>
          <w:rFonts w:ascii="Times New Roman" w:hAnsi="Times New Roman" w:cs="Times New Roman"/>
          <w:sz w:val="20"/>
          <w:szCs w:val="20"/>
        </w:rPr>
      </w:pPr>
      <w:r w:rsidRPr="004F7934">
        <w:rPr>
          <w:rFonts w:ascii="Times New Roman" w:hAnsi="Times New Roman" w:cs="Times New Roman"/>
          <w:sz w:val="20"/>
          <w:szCs w:val="20"/>
        </w:rPr>
        <w:t>Dokumenti ‘‘Learning Agreement’’ te seksioni ‘‘Commitment’’ firmoset nga aplikanti, nga koordinatori akademik i</w:t>
      </w:r>
      <w:r w:rsidRPr="004F79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fakultetit</w:t>
      </w:r>
      <w:r w:rsidRPr="004F79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dhe</w:t>
      </w:r>
      <w:r w:rsidRPr="004F79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nga</w:t>
      </w:r>
      <w:r w:rsidRPr="004F793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Zv/Rektori</w:t>
      </w:r>
      <w:r w:rsidRPr="004F79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i</w:t>
      </w:r>
      <w:r w:rsidRPr="004F79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UPT-së</w:t>
      </w:r>
      <w:r w:rsidRPr="004F793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për</w:t>
      </w:r>
      <w:r w:rsidRPr="004F79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Anën</w:t>
      </w:r>
      <w:r w:rsidRPr="004F793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F7934">
        <w:rPr>
          <w:rFonts w:ascii="Times New Roman" w:hAnsi="Times New Roman" w:cs="Times New Roman"/>
          <w:sz w:val="20"/>
          <w:szCs w:val="20"/>
        </w:rPr>
        <w:t>Shkencore.</w:t>
      </w:r>
    </w:p>
    <w:p w14:paraId="644A1134" w14:textId="77777777" w:rsidR="004302B4" w:rsidRPr="004F7934" w:rsidRDefault="004302B4" w:rsidP="004F7934">
      <w:pPr>
        <w:ind w:right="1097"/>
        <w:jc w:val="both"/>
        <w:rPr>
          <w:rFonts w:ascii="Times New Roman" w:hAnsi="Times New Roman" w:cs="Times New Roman"/>
          <w:sz w:val="24"/>
          <w:szCs w:val="24"/>
        </w:rPr>
      </w:pPr>
    </w:p>
    <w:p w14:paraId="6C048508" w14:textId="7AFCEFC4" w:rsidR="004F7934" w:rsidRPr="004F7934" w:rsidRDefault="004F7934" w:rsidP="004F7934">
      <w:pPr>
        <w:spacing w:before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934">
        <w:rPr>
          <w:rFonts w:ascii="Times New Roman" w:hAnsi="Times New Roman" w:cs="Times New Roman"/>
          <w:sz w:val="24"/>
          <w:szCs w:val="24"/>
        </w:rPr>
        <w:t xml:space="preserve">Klikoni  në këtë link për </w:t>
      </w:r>
      <w:r w:rsidR="00D558CE">
        <w:rPr>
          <w:rFonts w:ascii="Times New Roman" w:hAnsi="Times New Roman" w:cs="Times New Roman"/>
          <w:sz w:val="24"/>
          <w:szCs w:val="24"/>
        </w:rPr>
        <w:t xml:space="preserve">t’u njohur me lëndët që ofron </w:t>
      </w:r>
      <w:r w:rsidR="00D558CE" w:rsidRPr="004F7934">
        <w:rPr>
          <w:rFonts w:ascii="Times New Roman" w:hAnsi="Times New Roman" w:cs="Times New Roman"/>
          <w:sz w:val="24"/>
          <w:szCs w:val="24"/>
        </w:rPr>
        <w:t>Universidad de Sevilla</w:t>
      </w:r>
      <w:r w:rsidRPr="004F793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4F79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University of Seville</w:t>
        </w:r>
      </w:hyperlink>
      <w:r w:rsidRPr="004F79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B9ED24" w14:textId="77777777" w:rsidR="004F7934" w:rsidRPr="004F7934" w:rsidRDefault="004F7934" w:rsidP="00D558CE">
      <w:pPr>
        <w:spacing w:before="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B3C6B" w14:textId="1D79DBC9" w:rsidR="004F7934" w:rsidRPr="004F7934" w:rsidRDefault="004F7934" w:rsidP="004F7934">
      <w:pPr>
        <w:spacing w:before="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7934">
        <w:rPr>
          <w:rFonts w:ascii="Times New Roman" w:hAnsi="Times New Roman" w:cs="Times New Roman"/>
          <w:b/>
          <w:sz w:val="24"/>
          <w:szCs w:val="24"/>
        </w:rPr>
        <w:t>Afati</w:t>
      </w:r>
      <w:r w:rsidRPr="004F793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sz w:val="24"/>
          <w:szCs w:val="24"/>
        </w:rPr>
        <w:t>për</w:t>
      </w:r>
      <w:r w:rsidRPr="004F793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sz w:val="24"/>
          <w:szCs w:val="24"/>
        </w:rPr>
        <w:t>aplikim:</w:t>
      </w:r>
      <w:r w:rsidRPr="004F7934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i/>
          <w:sz w:val="24"/>
          <w:szCs w:val="24"/>
        </w:rPr>
        <w:t>Deri</w:t>
      </w:r>
      <w:r w:rsidRPr="004F7934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i/>
          <w:sz w:val="24"/>
          <w:szCs w:val="24"/>
        </w:rPr>
        <w:t>më</w:t>
      </w:r>
      <w:r w:rsidRPr="004F7934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="00D558CE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25 prill </w:t>
      </w:r>
      <w:r w:rsidRPr="004F7934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D558C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F793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F793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i/>
          <w:sz w:val="24"/>
          <w:szCs w:val="24"/>
        </w:rPr>
        <w:t>ora</w:t>
      </w:r>
      <w:r w:rsidRPr="004F793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i/>
          <w:sz w:val="24"/>
          <w:szCs w:val="24"/>
        </w:rPr>
        <w:t>12.00</w:t>
      </w:r>
    </w:p>
    <w:p w14:paraId="57EE4EF5" w14:textId="60B8B5FE" w:rsidR="004F7934" w:rsidRPr="004F7934" w:rsidRDefault="004F7934" w:rsidP="004F7934">
      <w:pPr>
        <w:spacing w:before="52"/>
        <w:jc w:val="both"/>
        <w:rPr>
          <w:rFonts w:ascii="Times New Roman" w:hAnsi="Times New Roman" w:cs="Times New Roman"/>
          <w:sz w:val="24"/>
          <w:szCs w:val="24"/>
        </w:rPr>
      </w:pPr>
      <w:r w:rsidRPr="004F7934">
        <w:rPr>
          <w:rFonts w:ascii="Times New Roman" w:hAnsi="Times New Roman" w:cs="Times New Roman"/>
          <w:sz w:val="24"/>
          <w:szCs w:val="24"/>
        </w:rPr>
        <w:t>Aplikimi</w:t>
      </w:r>
      <w:r w:rsidRPr="004F79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kryhet</w:t>
      </w:r>
      <w:r w:rsidRPr="004F79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në</w:t>
      </w:r>
      <w:r w:rsidRPr="004F79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Drejtorinë</w:t>
      </w:r>
      <w:r w:rsidRPr="004F79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e</w:t>
      </w:r>
      <w:r w:rsidRPr="004F79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Komunikimit</w:t>
      </w:r>
      <w:r w:rsidRPr="004F79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dhe</w:t>
      </w:r>
      <w:r w:rsidRPr="004F79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Koordinimit.</w:t>
      </w:r>
    </w:p>
    <w:p w14:paraId="6C57E5CB" w14:textId="77777777" w:rsidR="004F7934" w:rsidRPr="004F7934" w:rsidRDefault="004F7934" w:rsidP="004F7934">
      <w:pPr>
        <w:spacing w:before="12"/>
        <w:jc w:val="both"/>
        <w:rPr>
          <w:rFonts w:ascii="Times New Roman" w:hAnsi="Times New Roman" w:cs="Times New Roman"/>
          <w:sz w:val="24"/>
          <w:szCs w:val="24"/>
        </w:rPr>
      </w:pPr>
    </w:p>
    <w:p w14:paraId="173C52A2" w14:textId="6E429E75" w:rsidR="00466520" w:rsidRPr="004F7934" w:rsidRDefault="004F7934" w:rsidP="004F7934">
      <w:pPr>
        <w:pStyle w:val="BodyText"/>
        <w:spacing w:before="51" w:line="247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Për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informacione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shtesë,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në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lidhje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me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procesin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aplikimit,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mund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të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kontaktoni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në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email:</w:t>
      </w:r>
      <w:r w:rsidRPr="004F7934">
        <w:rPr>
          <w:rFonts w:ascii="Times New Roman" w:hAnsi="Times New Roman" w:cs="Times New Roman"/>
          <w:i w:val="0"/>
          <w:iCs w:val="0"/>
          <w:spacing w:val="-52"/>
          <w:sz w:val="24"/>
          <w:szCs w:val="24"/>
        </w:rPr>
        <w:t xml:space="preserve"> </w:t>
      </w:r>
      <w:hyperlink r:id="rId9">
        <w:r w:rsidRPr="004F7934">
          <w:rPr>
            <w:rFonts w:ascii="Times New Roman" w:hAnsi="Times New Roman" w:cs="Times New Roman"/>
            <w:i w:val="0"/>
            <w:iCs w:val="0"/>
            <w:color w:val="0000FF"/>
            <w:spacing w:val="1"/>
            <w:sz w:val="24"/>
            <w:szCs w:val="24"/>
          </w:rPr>
          <w:t xml:space="preserve"> </w:t>
        </w:r>
      </w:hyperlink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F7934">
        <w:rPr>
          <w:rFonts w:ascii="Times New Roman" w:hAnsi="Times New Roman" w:cs="Times New Roman"/>
          <w:i w:val="0"/>
          <w:iCs w:val="0"/>
          <w:spacing w:val="49"/>
          <w:sz w:val="24"/>
          <w:szCs w:val="24"/>
        </w:rPr>
        <w:t xml:space="preserve"> </w:t>
      </w:r>
      <w:hyperlink r:id="rId10">
        <w:r w:rsidRPr="004F7934">
          <w:rPr>
            <w:rFonts w:ascii="Times New Roman" w:hAnsi="Times New Roman" w:cs="Times New Roman"/>
            <w:i w:val="0"/>
            <w:iCs w:val="0"/>
            <w:color w:val="0000FF"/>
            <w:sz w:val="24"/>
            <w:szCs w:val="24"/>
            <w:u w:val="single" w:color="0000FF"/>
          </w:rPr>
          <w:t xml:space="preserve">rkodra@upt.al </w:t>
        </w:r>
      </w:hyperlink>
      <w:r w:rsidRPr="004F7934">
        <w:rPr>
          <w:rFonts w:ascii="Times New Roman" w:hAnsi="Times New Roman" w:cs="Times New Roman"/>
          <w:i w:val="0"/>
          <w:iCs w:val="0"/>
          <w:color w:val="0000FF"/>
          <w:sz w:val="24"/>
          <w:szCs w:val="24"/>
          <w:u w:val="single" w:color="0000FF"/>
        </w:rPr>
        <w:t>,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color w:val="0000FF"/>
          <w:sz w:val="24"/>
          <w:szCs w:val="24"/>
          <w:u w:val="single" w:color="0000FF"/>
        </w:rPr>
        <w:t>abeqo@upt.al</w:t>
      </w:r>
    </w:p>
    <w:sectPr w:rsidR="00466520" w:rsidRPr="004F7934">
      <w:pgSz w:w="12240" w:h="15840"/>
      <w:pgMar w:top="1960" w:right="1320" w:bottom="280" w:left="1220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18657" w14:textId="77777777" w:rsidR="00AA13C1" w:rsidRDefault="00AA13C1">
      <w:r>
        <w:separator/>
      </w:r>
    </w:p>
  </w:endnote>
  <w:endnote w:type="continuationSeparator" w:id="0">
    <w:p w14:paraId="7A540812" w14:textId="77777777" w:rsidR="00AA13C1" w:rsidRDefault="00AA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93325" w14:textId="77777777" w:rsidR="00AA13C1" w:rsidRDefault="00AA13C1">
      <w:r>
        <w:separator/>
      </w:r>
    </w:p>
  </w:footnote>
  <w:footnote w:type="continuationSeparator" w:id="0">
    <w:p w14:paraId="64C4202A" w14:textId="77777777" w:rsidR="00AA13C1" w:rsidRDefault="00AA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D887" w14:textId="654ECCD1" w:rsidR="00466520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33568" behindDoc="1" locked="0" layoutInCell="1" allowOverlap="1" wp14:anchorId="4141765A" wp14:editId="07662FAB">
          <wp:simplePos x="0" y="0"/>
          <wp:positionH relativeFrom="page">
            <wp:posOffset>1143000</wp:posOffset>
          </wp:positionH>
          <wp:positionV relativeFrom="page">
            <wp:posOffset>385508</wp:posOffset>
          </wp:positionV>
          <wp:extent cx="626110" cy="656272"/>
          <wp:effectExtent l="0" t="0" r="0" b="0"/>
          <wp:wrapNone/>
          <wp:docPr id="16555946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10" cy="656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4080" behindDoc="1" locked="0" layoutInCell="1" allowOverlap="1" wp14:anchorId="763F65D8" wp14:editId="79330E8B">
          <wp:simplePos x="0" y="0"/>
          <wp:positionH relativeFrom="page">
            <wp:posOffset>5524500</wp:posOffset>
          </wp:positionH>
          <wp:positionV relativeFrom="page">
            <wp:posOffset>583565</wp:posOffset>
          </wp:positionV>
          <wp:extent cx="1323467" cy="304165"/>
          <wp:effectExtent l="0" t="0" r="0" b="0"/>
          <wp:wrapNone/>
          <wp:docPr id="552492844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3467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36C1ED19" wp14:editId="2EC20BE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6756990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A7679" id="Line 3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48B1A2A3" wp14:editId="77E4569D">
              <wp:simplePos x="0" y="0"/>
              <wp:positionH relativeFrom="page">
                <wp:posOffset>2820035</wp:posOffset>
              </wp:positionH>
              <wp:positionV relativeFrom="page">
                <wp:posOffset>476885</wp:posOffset>
              </wp:positionV>
              <wp:extent cx="2129790" cy="165735"/>
              <wp:effectExtent l="0" t="0" r="0" b="0"/>
              <wp:wrapNone/>
              <wp:docPr id="4016139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C197A" w14:textId="77777777" w:rsidR="00466520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UNIVERSITETI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POLITEKNIK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1A2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55pt;width:167.7pt;height:13.0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" filled="f" stroked="f">
              <v:textbox inset="0,0,0,0">
                <w:txbxContent>
                  <w:p w14:paraId="14AC197A" w14:textId="77777777" w:rsidR="00466520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UNIVERSITETI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POLITEKNIK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61B916C9" wp14:editId="49971831">
              <wp:simplePos x="0" y="0"/>
              <wp:positionH relativeFrom="page">
                <wp:posOffset>2679700</wp:posOffset>
              </wp:positionH>
              <wp:positionV relativeFrom="page">
                <wp:posOffset>767080</wp:posOffset>
              </wp:positionV>
              <wp:extent cx="2418715" cy="336550"/>
              <wp:effectExtent l="0" t="0" r="0" b="0"/>
              <wp:wrapNone/>
              <wp:docPr id="478909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0E519" w14:textId="77777777" w:rsidR="00466520" w:rsidRDefault="00000000">
                          <w:pPr>
                            <w:spacing w:before="21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5171AB93" w14:textId="77777777" w:rsidR="00466520" w:rsidRDefault="00000000">
                          <w:pPr>
                            <w:spacing w:before="2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916C9" id="Text Box 1" o:spid="_x0000_s1027" type="#_x0000_t202" style="position:absolute;margin-left:211pt;margin-top:60.4pt;width:190.45pt;height:26.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" filled="f" stroked="f">
              <v:textbox inset="0,0,0,0">
                <w:txbxContent>
                  <w:p w14:paraId="0350E519" w14:textId="77777777" w:rsidR="00466520" w:rsidRDefault="00000000">
                    <w:pPr>
                      <w:spacing w:before="21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5171AB93" w14:textId="77777777" w:rsidR="00466520" w:rsidRDefault="00000000">
                    <w:pPr>
                      <w:spacing w:before="2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534"/>
    <w:multiLevelType w:val="hybridMultilevel"/>
    <w:tmpl w:val="5016ACC0"/>
    <w:lvl w:ilvl="0" w:tplc="BF1AF49A">
      <w:numFmt w:val="bullet"/>
      <w:lvlText w:val=""/>
      <w:lvlJc w:val="left"/>
      <w:pPr>
        <w:ind w:left="68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B1446FE">
      <w:numFmt w:val="bullet"/>
      <w:lvlText w:val="•"/>
      <w:lvlJc w:val="left"/>
      <w:pPr>
        <w:ind w:left="1582" w:hanging="360"/>
      </w:pPr>
      <w:rPr>
        <w:rFonts w:hint="default"/>
        <w:lang w:val="sq-AL" w:eastAsia="en-US" w:bidi="ar-SA"/>
      </w:rPr>
    </w:lvl>
    <w:lvl w:ilvl="2" w:tplc="0C3C9E38">
      <w:numFmt w:val="bullet"/>
      <w:lvlText w:val="•"/>
      <w:lvlJc w:val="left"/>
      <w:pPr>
        <w:ind w:left="2484" w:hanging="360"/>
      </w:pPr>
      <w:rPr>
        <w:rFonts w:hint="default"/>
        <w:lang w:val="sq-AL" w:eastAsia="en-US" w:bidi="ar-SA"/>
      </w:rPr>
    </w:lvl>
    <w:lvl w:ilvl="3" w:tplc="69B84D78">
      <w:numFmt w:val="bullet"/>
      <w:lvlText w:val="•"/>
      <w:lvlJc w:val="left"/>
      <w:pPr>
        <w:ind w:left="3386" w:hanging="360"/>
      </w:pPr>
      <w:rPr>
        <w:rFonts w:hint="default"/>
        <w:lang w:val="sq-AL" w:eastAsia="en-US" w:bidi="ar-SA"/>
      </w:rPr>
    </w:lvl>
    <w:lvl w:ilvl="4" w:tplc="7B68A542">
      <w:numFmt w:val="bullet"/>
      <w:lvlText w:val="•"/>
      <w:lvlJc w:val="left"/>
      <w:pPr>
        <w:ind w:left="4288" w:hanging="360"/>
      </w:pPr>
      <w:rPr>
        <w:rFonts w:hint="default"/>
        <w:lang w:val="sq-AL" w:eastAsia="en-US" w:bidi="ar-SA"/>
      </w:rPr>
    </w:lvl>
    <w:lvl w:ilvl="5" w:tplc="80363B5C">
      <w:numFmt w:val="bullet"/>
      <w:lvlText w:val="•"/>
      <w:lvlJc w:val="left"/>
      <w:pPr>
        <w:ind w:left="5190" w:hanging="360"/>
      </w:pPr>
      <w:rPr>
        <w:rFonts w:hint="default"/>
        <w:lang w:val="sq-AL" w:eastAsia="en-US" w:bidi="ar-SA"/>
      </w:rPr>
    </w:lvl>
    <w:lvl w:ilvl="6" w:tplc="C88E700A">
      <w:numFmt w:val="bullet"/>
      <w:lvlText w:val="•"/>
      <w:lvlJc w:val="left"/>
      <w:pPr>
        <w:ind w:left="6092" w:hanging="360"/>
      </w:pPr>
      <w:rPr>
        <w:rFonts w:hint="default"/>
        <w:lang w:val="sq-AL" w:eastAsia="en-US" w:bidi="ar-SA"/>
      </w:rPr>
    </w:lvl>
    <w:lvl w:ilvl="7" w:tplc="C16CCF44">
      <w:numFmt w:val="bullet"/>
      <w:lvlText w:val="•"/>
      <w:lvlJc w:val="left"/>
      <w:pPr>
        <w:ind w:left="6994" w:hanging="360"/>
      </w:pPr>
      <w:rPr>
        <w:rFonts w:hint="default"/>
        <w:lang w:val="sq-AL" w:eastAsia="en-US" w:bidi="ar-SA"/>
      </w:rPr>
    </w:lvl>
    <w:lvl w:ilvl="8" w:tplc="E4B0E120">
      <w:numFmt w:val="bullet"/>
      <w:lvlText w:val="•"/>
      <w:lvlJc w:val="left"/>
      <w:pPr>
        <w:ind w:left="789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1B456403"/>
    <w:multiLevelType w:val="hybridMultilevel"/>
    <w:tmpl w:val="3740FED8"/>
    <w:lvl w:ilvl="0" w:tplc="54DE2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A4755"/>
    <w:multiLevelType w:val="hybridMultilevel"/>
    <w:tmpl w:val="AD96E32E"/>
    <w:lvl w:ilvl="0" w:tplc="1C7E6104"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4B0EC748">
      <w:numFmt w:val="bullet"/>
      <w:lvlText w:val="•"/>
      <w:lvlJc w:val="left"/>
      <w:pPr>
        <w:ind w:left="1414" w:hanging="360"/>
      </w:pPr>
      <w:rPr>
        <w:rFonts w:hint="default"/>
        <w:lang w:val="sq-AL" w:eastAsia="en-US" w:bidi="ar-SA"/>
      </w:rPr>
    </w:lvl>
    <w:lvl w:ilvl="2" w:tplc="BDA05CE4">
      <w:numFmt w:val="bullet"/>
      <w:lvlText w:val="•"/>
      <w:lvlJc w:val="left"/>
      <w:pPr>
        <w:ind w:left="2348" w:hanging="360"/>
      </w:pPr>
      <w:rPr>
        <w:rFonts w:hint="default"/>
        <w:lang w:val="sq-AL" w:eastAsia="en-US" w:bidi="ar-SA"/>
      </w:rPr>
    </w:lvl>
    <w:lvl w:ilvl="3" w:tplc="01240A88">
      <w:numFmt w:val="bullet"/>
      <w:lvlText w:val="•"/>
      <w:lvlJc w:val="left"/>
      <w:pPr>
        <w:ind w:left="3282" w:hanging="360"/>
      </w:pPr>
      <w:rPr>
        <w:rFonts w:hint="default"/>
        <w:lang w:val="sq-AL" w:eastAsia="en-US" w:bidi="ar-SA"/>
      </w:rPr>
    </w:lvl>
    <w:lvl w:ilvl="4" w:tplc="86169212">
      <w:numFmt w:val="bullet"/>
      <w:lvlText w:val="•"/>
      <w:lvlJc w:val="left"/>
      <w:pPr>
        <w:ind w:left="4216" w:hanging="360"/>
      </w:pPr>
      <w:rPr>
        <w:rFonts w:hint="default"/>
        <w:lang w:val="sq-AL" w:eastAsia="en-US" w:bidi="ar-SA"/>
      </w:rPr>
    </w:lvl>
    <w:lvl w:ilvl="5" w:tplc="2268497A">
      <w:numFmt w:val="bullet"/>
      <w:lvlText w:val="•"/>
      <w:lvlJc w:val="left"/>
      <w:pPr>
        <w:ind w:left="5150" w:hanging="360"/>
      </w:pPr>
      <w:rPr>
        <w:rFonts w:hint="default"/>
        <w:lang w:val="sq-AL" w:eastAsia="en-US" w:bidi="ar-SA"/>
      </w:rPr>
    </w:lvl>
    <w:lvl w:ilvl="6" w:tplc="261438F4">
      <w:numFmt w:val="bullet"/>
      <w:lvlText w:val="•"/>
      <w:lvlJc w:val="left"/>
      <w:pPr>
        <w:ind w:left="6084" w:hanging="360"/>
      </w:pPr>
      <w:rPr>
        <w:rFonts w:hint="default"/>
        <w:lang w:val="sq-AL" w:eastAsia="en-US" w:bidi="ar-SA"/>
      </w:rPr>
    </w:lvl>
    <w:lvl w:ilvl="7" w:tplc="6CC644D2">
      <w:numFmt w:val="bullet"/>
      <w:lvlText w:val="•"/>
      <w:lvlJc w:val="left"/>
      <w:pPr>
        <w:ind w:left="7018" w:hanging="360"/>
      </w:pPr>
      <w:rPr>
        <w:rFonts w:hint="default"/>
        <w:lang w:val="sq-AL" w:eastAsia="en-US" w:bidi="ar-SA"/>
      </w:rPr>
    </w:lvl>
    <w:lvl w:ilvl="8" w:tplc="7F14C3D2">
      <w:numFmt w:val="bullet"/>
      <w:lvlText w:val="•"/>
      <w:lvlJc w:val="left"/>
      <w:pPr>
        <w:ind w:left="7952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4BBA5F65"/>
    <w:multiLevelType w:val="hybridMultilevel"/>
    <w:tmpl w:val="FEFEF8E6"/>
    <w:lvl w:ilvl="0" w:tplc="46AC9D36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87A2C64E">
      <w:numFmt w:val="bullet"/>
      <w:lvlText w:val="•"/>
      <w:lvlJc w:val="left"/>
      <w:pPr>
        <w:ind w:left="1816" w:hanging="361"/>
      </w:pPr>
      <w:rPr>
        <w:rFonts w:hint="default"/>
        <w:lang w:val="sq-AL" w:eastAsia="en-US" w:bidi="ar-SA"/>
      </w:rPr>
    </w:lvl>
    <w:lvl w:ilvl="2" w:tplc="2B026E4A">
      <w:numFmt w:val="bullet"/>
      <w:lvlText w:val="•"/>
      <w:lvlJc w:val="left"/>
      <w:pPr>
        <w:ind w:left="2692" w:hanging="361"/>
      </w:pPr>
      <w:rPr>
        <w:rFonts w:hint="default"/>
        <w:lang w:val="sq-AL" w:eastAsia="en-US" w:bidi="ar-SA"/>
      </w:rPr>
    </w:lvl>
    <w:lvl w:ilvl="3" w:tplc="A3EC33A0">
      <w:numFmt w:val="bullet"/>
      <w:lvlText w:val="•"/>
      <w:lvlJc w:val="left"/>
      <w:pPr>
        <w:ind w:left="3568" w:hanging="361"/>
      </w:pPr>
      <w:rPr>
        <w:rFonts w:hint="default"/>
        <w:lang w:val="sq-AL" w:eastAsia="en-US" w:bidi="ar-SA"/>
      </w:rPr>
    </w:lvl>
    <w:lvl w:ilvl="4" w:tplc="0276AA1A">
      <w:numFmt w:val="bullet"/>
      <w:lvlText w:val="•"/>
      <w:lvlJc w:val="left"/>
      <w:pPr>
        <w:ind w:left="4444" w:hanging="361"/>
      </w:pPr>
      <w:rPr>
        <w:rFonts w:hint="default"/>
        <w:lang w:val="sq-AL" w:eastAsia="en-US" w:bidi="ar-SA"/>
      </w:rPr>
    </w:lvl>
    <w:lvl w:ilvl="5" w:tplc="5C50E968">
      <w:numFmt w:val="bullet"/>
      <w:lvlText w:val="•"/>
      <w:lvlJc w:val="left"/>
      <w:pPr>
        <w:ind w:left="5320" w:hanging="361"/>
      </w:pPr>
      <w:rPr>
        <w:rFonts w:hint="default"/>
        <w:lang w:val="sq-AL" w:eastAsia="en-US" w:bidi="ar-SA"/>
      </w:rPr>
    </w:lvl>
    <w:lvl w:ilvl="6" w:tplc="D966C778">
      <w:numFmt w:val="bullet"/>
      <w:lvlText w:val="•"/>
      <w:lvlJc w:val="left"/>
      <w:pPr>
        <w:ind w:left="6196" w:hanging="361"/>
      </w:pPr>
      <w:rPr>
        <w:rFonts w:hint="default"/>
        <w:lang w:val="sq-AL" w:eastAsia="en-US" w:bidi="ar-SA"/>
      </w:rPr>
    </w:lvl>
    <w:lvl w:ilvl="7" w:tplc="D534A96E">
      <w:numFmt w:val="bullet"/>
      <w:lvlText w:val="•"/>
      <w:lvlJc w:val="left"/>
      <w:pPr>
        <w:ind w:left="7072" w:hanging="361"/>
      </w:pPr>
      <w:rPr>
        <w:rFonts w:hint="default"/>
        <w:lang w:val="sq-AL" w:eastAsia="en-US" w:bidi="ar-SA"/>
      </w:rPr>
    </w:lvl>
    <w:lvl w:ilvl="8" w:tplc="4D2295B8">
      <w:numFmt w:val="bullet"/>
      <w:lvlText w:val="•"/>
      <w:lvlJc w:val="left"/>
      <w:pPr>
        <w:ind w:left="7948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5D043E41"/>
    <w:multiLevelType w:val="hybridMultilevel"/>
    <w:tmpl w:val="F36C230E"/>
    <w:lvl w:ilvl="0" w:tplc="54DE2E30">
      <w:numFmt w:val="bullet"/>
      <w:lvlText w:val="-"/>
      <w:lvlJc w:val="left"/>
      <w:pPr>
        <w:ind w:left="465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477E0D1C">
      <w:numFmt w:val="bullet"/>
      <w:lvlText w:val="•"/>
      <w:lvlJc w:val="left"/>
      <w:pPr>
        <w:ind w:left="1384" w:hanging="144"/>
      </w:pPr>
      <w:rPr>
        <w:rFonts w:hint="default"/>
        <w:lang w:val="sq-AL" w:eastAsia="en-US" w:bidi="ar-SA"/>
      </w:rPr>
    </w:lvl>
    <w:lvl w:ilvl="2" w:tplc="39A874DA">
      <w:numFmt w:val="bullet"/>
      <w:lvlText w:val="•"/>
      <w:lvlJc w:val="left"/>
      <w:pPr>
        <w:ind w:left="2308" w:hanging="144"/>
      </w:pPr>
      <w:rPr>
        <w:rFonts w:hint="default"/>
        <w:lang w:val="sq-AL" w:eastAsia="en-US" w:bidi="ar-SA"/>
      </w:rPr>
    </w:lvl>
    <w:lvl w:ilvl="3" w:tplc="3AAA08D0">
      <w:numFmt w:val="bullet"/>
      <w:lvlText w:val="•"/>
      <w:lvlJc w:val="left"/>
      <w:pPr>
        <w:ind w:left="3232" w:hanging="144"/>
      </w:pPr>
      <w:rPr>
        <w:rFonts w:hint="default"/>
        <w:lang w:val="sq-AL" w:eastAsia="en-US" w:bidi="ar-SA"/>
      </w:rPr>
    </w:lvl>
    <w:lvl w:ilvl="4" w:tplc="6F7669B0">
      <w:numFmt w:val="bullet"/>
      <w:lvlText w:val="•"/>
      <w:lvlJc w:val="left"/>
      <w:pPr>
        <w:ind w:left="4156" w:hanging="144"/>
      </w:pPr>
      <w:rPr>
        <w:rFonts w:hint="default"/>
        <w:lang w:val="sq-AL" w:eastAsia="en-US" w:bidi="ar-SA"/>
      </w:rPr>
    </w:lvl>
    <w:lvl w:ilvl="5" w:tplc="EB4A18C8">
      <w:numFmt w:val="bullet"/>
      <w:lvlText w:val="•"/>
      <w:lvlJc w:val="left"/>
      <w:pPr>
        <w:ind w:left="5080" w:hanging="144"/>
      </w:pPr>
      <w:rPr>
        <w:rFonts w:hint="default"/>
        <w:lang w:val="sq-AL" w:eastAsia="en-US" w:bidi="ar-SA"/>
      </w:rPr>
    </w:lvl>
    <w:lvl w:ilvl="6" w:tplc="1A08E47C">
      <w:numFmt w:val="bullet"/>
      <w:lvlText w:val="•"/>
      <w:lvlJc w:val="left"/>
      <w:pPr>
        <w:ind w:left="6004" w:hanging="144"/>
      </w:pPr>
      <w:rPr>
        <w:rFonts w:hint="default"/>
        <w:lang w:val="sq-AL" w:eastAsia="en-US" w:bidi="ar-SA"/>
      </w:rPr>
    </w:lvl>
    <w:lvl w:ilvl="7" w:tplc="20FA8178">
      <w:numFmt w:val="bullet"/>
      <w:lvlText w:val="•"/>
      <w:lvlJc w:val="left"/>
      <w:pPr>
        <w:ind w:left="6928" w:hanging="144"/>
      </w:pPr>
      <w:rPr>
        <w:rFonts w:hint="default"/>
        <w:lang w:val="sq-AL" w:eastAsia="en-US" w:bidi="ar-SA"/>
      </w:rPr>
    </w:lvl>
    <w:lvl w:ilvl="8" w:tplc="3C06258C">
      <w:numFmt w:val="bullet"/>
      <w:lvlText w:val="•"/>
      <w:lvlJc w:val="left"/>
      <w:pPr>
        <w:ind w:left="7852" w:hanging="144"/>
      </w:pPr>
      <w:rPr>
        <w:rFonts w:hint="default"/>
        <w:lang w:val="sq-AL" w:eastAsia="en-US" w:bidi="ar-SA"/>
      </w:rPr>
    </w:lvl>
  </w:abstractNum>
  <w:abstractNum w:abstractNumId="5" w15:restartNumberingAfterBreak="0">
    <w:nsid w:val="783842B1"/>
    <w:multiLevelType w:val="hybridMultilevel"/>
    <w:tmpl w:val="7848CE66"/>
    <w:lvl w:ilvl="0" w:tplc="54DE2E30"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EAC610C"/>
    <w:multiLevelType w:val="hybridMultilevel"/>
    <w:tmpl w:val="A0A8E77C"/>
    <w:lvl w:ilvl="0" w:tplc="54DE2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163111">
    <w:abstractNumId w:val="4"/>
  </w:num>
  <w:num w:numId="2" w16cid:durableId="1288395817">
    <w:abstractNumId w:val="0"/>
  </w:num>
  <w:num w:numId="3" w16cid:durableId="383255093">
    <w:abstractNumId w:val="3"/>
  </w:num>
  <w:num w:numId="4" w16cid:durableId="1505323044">
    <w:abstractNumId w:val="2"/>
  </w:num>
  <w:num w:numId="5" w16cid:durableId="503976069">
    <w:abstractNumId w:val="6"/>
  </w:num>
  <w:num w:numId="6" w16cid:durableId="1418021449">
    <w:abstractNumId w:val="1"/>
  </w:num>
  <w:num w:numId="7" w16cid:durableId="1023895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20"/>
    <w:rsid w:val="000238AE"/>
    <w:rsid w:val="000911BA"/>
    <w:rsid w:val="000A4FF8"/>
    <w:rsid w:val="00100B78"/>
    <w:rsid w:val="001356AA"/>
    <w:rsid w:val="00230DFB"/>
    <w:rsid w:val="002326F2"/>
    <w:rsid w:val="002D419A"/>
    <w:rsid w:val="00352EC0"/>
    <w:rsid w:val="004069B5"/>
    <w:rsid w:val="00412279"/>
    <w:rsid w:val="004302B4"/>
    <w:rsid w:val="00466520"/>
    <w:rsid w:val="004B2766"/>
    <w:rsid w:val="004B682B"/>
    <w:rsid w:val="004F7934"/>
    <w:rsid w:val="005B0ACC"/>
    <w:rsid w:val="00667716"/>
    <w:rsid w:val="006A0DEB"/>
    <w:rsid w:val="00773EEC"/>
    <w:rsid w:val="00783B1F"/>
    <w:rsid w:val="00816CB2"/>
    <w:rsid w:val="0084223F"/>
    <w:rsid w:val="008D3FBF"/>
    <w:rsid w:val="009A6453"/>
    <w:rsid w:val="009B5309"/>
    <w:rsid w:val="00A36773"/>
    <w:rsid w:val="00A53A6C"/>
    <w:rsid w:val="00AA13C1"/>
    <w:rsid w:val="00B10495"/>
    <w:rsid w:val="00B70230"/>
    <w:rsid w:val="00BD7943"/>
    <w:rsid w:val="00D558CE"/>
    <w:rsid w:val="00D63C8C"/>
    <w:rsid w:val="00E57116"/>
    <w:rsid w:val="00E649A6"/>
    <w:rsid w:val="00F11594"/>
    <w:rsid w:val="00F32502"/>
    <w:rsid w:val="00F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4605B"/>
  <w15:docId w15:val="{F9718341-476A-4056-A8BA-E607C1F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3"/>
      <w:ind w:left="1368" w:right="985" w:firstLine="11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46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728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5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.e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kodra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3</cp:revision>
  <dcterms:created xsi:type="dcterms:W3CDTF">2024-11-11T13:27:00Z</dcterms:created>
  <dcterms:modified xsi:type="dcterms:W3CDTF">2025-04-01T09:46:00Z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