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Pr="001D1A01" w:rsidRDefault="001773C3">
      <w:pPr>
        <w:pStyle w:val="BodyText"/>
        <w:spacing w:before="35"/>
        <w:rPr>
          <w:i w:val="0"/>
          <w:sz w:val="2"/>
          <w:szCs w:val="2"/>
        </w:rPr>
      </w:pPr>
    </w:p>
    <w:p w14:paraId="517E5919" w14:textId="71C981AC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>
        <w:t>Hapet</w:t>
      </w:r>
      <w:r>
        <w:rPr>
          <w:spacing w:val="-5"/>
        </w:rPr>
        <w:t xml:space="preserve"> </w:t>
      </w:r>
      <w:r>
        <w:t>Thirrja</w:t>
      </w:r>
      <w:r>
        <w:rPr>
          <w:spacing w:val="-8"/>
        </w:rPr>
        <w:t xml:space="preserve"> </w:t>
      </w:r>
      <w:r>
        <w:t>për mobilitet</w:t>
      </w:r>
      <w:r>
        <w:rPr>
          <w:spacing w:val="-5"/>
        </w:rPr>
        <w:t xml:space="preserve"> </w:t>
      </w:r>
      <w:r>
        <w:t>(burs</w:t>
      </w:r>
      <w:r w:rsidR="009C1E06">
        <w:t>ë</w:t>
      </w:r>
      <w:r>
        <w:t>)</w:t>
      </w:r>
      <w:r>
        <w:rPr>
          <w:spacing w:val="-4"/>
        </w:rPr>
        <w:t xml:space="preserve"> </w:t>
      </w:r>
      <w:r>
        <w:t>studentësh</w:t>
      </w:r>
      <w:r>
        <w:rPr>
          <w:spacing w:val="-11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UPT-së</w:t>
      </w:r>
    </w:p>
    <w:p w14:paraId="624EAD61" w14:textId="00D263C6" w:rsidR="00FD3465" w:rsidRDefault="00000000" w:rsidP="001D1A01">
      <w:pPr>
        <w:pStyle w:val="Heading1"/>
        <w:spacing w:line="242" w:lineRule="auto"/>
        <w:ind w:left="0" w:right="1561"/>
        <w:jc w:val="center"/>
      </w:pPr>
      <w:r>
        <w:t>në kuadër të Marrëveshjes KA1, të Programit Erasmus+</w:t>
      </w:r>
    </w:p>
    <w:p w14:paraId="45C50463" w14:textId="3B07EFF7" w:rsidR="00EC4789" w:rsidRDefault="00000000" w:rsidP="001D1A01">
      <w:pPr>
        <w:pStyle w:val="Heading1"/>
        <w:spacing w:line="242" w:lineRule="auto"/>
        <w:ind w:left="0" w:right="1561"/>
        <w:jc w:val="center"/>
        <w:rPr>
          <w:spacing w:val="-3"/>
        </w:rPr>
      </w:pPr>
      <w:r>
        <w:rPr>
          <w:color w:val="232323"/>
        </w:rPr>
        <w:t>në</w:t>
      </w:r>
      <w:r>
        <w:rPr>
          <w:color w:val="232323"/>
          <w:spacing w:val="-7"/>
        </w:rPr>
        <w:t xml:space="preserve"> </w:t>
      </w:r>
      <w:hyperlink r:id="rId7" w:history="1">
        <w:r w:rsidR="009C1E06" w:rsidRPr="009C1E06">
          <w:rPr>
            <w:rStyle w:val="Hyperlink"/>
            <w:spacing w:val="-7"/>
          </w:rPr>
          <w:t>UPC - UPC Universitat Politècnica de Catalunya</w:t>
        </w:r>
      </w:hyperlink>
      <w:r w:rsidR="009C1E06" w:rsidRPr="009C1E06">
        <w:rPr>
          <w:color w:val="232323"/>
          <w:spacing w:val="-7"/>
        </w:rPr>
        <w:t xml:space="preserve"> </w:t>
      </w:r>
      <w:r>
        <w:rPr>
          <w:spacing w:val="-3"/>
        </w:rPr>
        <w:t xml:space="preserve"> </w:t>
      </w:r>
    </w:p>
    <w:p w14:paraId="043907C4" w14:textId="324624EB" w:rsidR="001773C3" w:rsidRPr="00FD3465" w:rsidRDefault="00EC4789" w:rsidP="001D1A01">
      <w:pPr>
        <w:pStyle w:val="Heading1"/>
        <w:spacing w:line="242" w:lineRule="auto"/>
        <w:ind w:left="0" w:right="1561"/>
        <w:jc w:val="center"/>
      </w:pPr>
      <w:r w:rsidRPr="00B016C9">
        <w:t>Barcelona East School of Engineering EEBE</w:t>
      </w:r>
      <w:r>
        <w:t>,</w:t>
      </w:r>
      <w:r>
        <w:rPr>
          <w:spacing w:val="-2"/>
        </w:rPr>
        <w:t xml:space="preserve"> Spanjë</w:t>
      </w:r>
      <w:r>
        <w:rPr>
          <w:color w:val="232323"/>
          <w:spacing w:val="-2"/>
        </w:rPr>
        <w:t>.</w:t>
      </w:r>
    </w:p>
    <w:p w14:paraId="1AEBA7CC" w14:textId="77777777" w:rsidR="001773C3" w:rsidRPr="001D1A01" w:rsidRDefault="001773C3">
      <w:pPr>
        <w:pStyle w:val="BodyText"/>
        <w:spacing w:before="60"/>
        <w:rPr>
          <w:b/>
          <w:i w:val="0"/>
          <w:sz w:val="10"/>
          <w:szCs w:val="10"/>
        </w:rPr>
      </w:pPr>
    </w:p>
    <w:p w14:paraId="5D90FC6C" w14:textId="485BF805" w:rsidR="001773C3" w:rsidRPr="00B016C9" w:rsidRDefault="00000000" w:rsidP="00FD3465">
      <w:pPr>
        <w:jc w:val="both"/>
        <w:rPr>
          <w:b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</w:t>
      </w:r>
      <w:r>
        <w:rPr>
          <w:spacing w:val="23"/>
        </w:rPr>
        <w:t xml:space="preserve"> </w:t>
      </w:r>
      <w:r>
        <w:t>burs</w:t>
      </w:r>
      <w:r w:rsidR="009C1E06">
        <w:t>ë</w:t>
      </w:r>
      <w:r>
        <w:t xml:space="preserve"> për mobilitet për</w:t>
      </w:r>
      <w:r>
        <w:rPr>
          <w:spacing w:val="40"/>
        </w:rPr>
        <w:t xml:space="preserve"> </w:t>
      </w:r>
      <w:r>
        <w:t xml:space="preserve">studentë </w:t>
      </w:r>
      <w:r w:rsidR="009C1E06">
        <w:t>t</w:t>
      </w:r>
      <w:r>
        <w:t xml:space="preserve">ë Universitetit Politeknik të Tiranës, </w:t>
      </w:r>
      <w:r>
        <w:rPr>
          <w:color w:val="232323"/>
        </w:rPr>
        <w:t xml:space="preserve">në </w:t>
      </w:r>
      <w:r w:rsidR="00AE600D" w:rsidRPr="00AE600D">
        <w:rPr>
          <w:b/>
          <w:bCs/>
          <w:color w:val="232323"/>
        </w:rPr>
        <w:t>Universitat Politècnica de Catalunya</w:t>
      </w:r>
      <w:r>
        <w:t xml:space="preserve"> </w:t>
      </w:r>
      <w:r w:rsidR="00B016C9">
        <w:t>–</w:t>
      </w:r>
      <w:r>
        <w:t xml:space="preserve"> UPC</w:t>
      </w:r>
      <w:r w:rsidR="00B016C9">
        <w:t xml:space="preserve">, </w:t>
      </w:r>
      <w:r w:rsidR="00B016C9" w:rsidRPr="00B016C9">
        <w:rPr>
          <w:b/>
          <w:bCs/>
        </w:rPr>
        <w:t>Barcelona East School of Engineering EEBE</w:t>
      </w:r>
      <w:r w:rsidRPr="00B016C9">
        <w:rPr>
          <w:b/>
        </w:rPr>
        <w:t>.</w:t>
      </w:r>
    </w:p>
    <w:p w14:paraId="144AC74C" w14:textId="77777777" w:rsidR="00B016C9" w:rsidRDefault="00B016C9" w:rsidP="00FD3465">
      <w:pPr>
        <w:pStyle w:val="Heading1"/>
        <w:ind w:left="0"/>
        <w:jc w:val="both"/>
      </w:pPr>
    </w:p>
    <w:p w14:paraId="0F30FF4D" w14:textId="25E31935" w:rsidR="001773C3" w:rsidRDefault="00000000" w:rsidP="00FD3465">
      <w:pPr>
        <w:pStyle w:val="Heading1"/>
        <w:ind w:left="0"/>
        <w:jc w:val="both"/>
      </w:pPr>
      <w:r>
        <w:t>Llojet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mobilitetit</w:t>
      </w:r>
      <w:r>
        <w:rPr>
          <w:spacing w:val="-13"/>
        </w:rPr>
        <w:t xml:space="preserve"> </w:t>
      </w:r>
      <w:r>
        <w:rPr>
          <w:spacing w:val="-2"/>
        </w:rPr>
        <w:t>përfshijnë:</w:t>
      </w:r>
      <w:r w:rsidR="00892F22">
        <w:rPr>
          <w:spacing w:val="-2"/>
        </w:rPr>
        <w:t xml:space="preserve"> </w:t>
      </w:r>
      <w:r>
        <w:t>Shkëmbimin</w:t>
      </w:r>
      <w:r>
        <w:rPr>
          <w:spacing w:val="-9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studentëve</w:t>
      </w:r>
      <w:r>
        <w:rPr>
          <w:spacing w:val="-4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studime</w:t>
      </w:r>
      <w:r w:rsidR="00FD3465">
        <w:t>.</w:t>
      </w:r>
    </w:p>
    <w:p w14:paraId="78F10F9C" w14:textId="77777777" w:rsidR="00FD3465" w:rsidRDefault="00FD3465" w:rsidP="00FD3465">
      <w:pPr>
        <w:pStyle w:val="Heading1"/>
        <w:ind w:left="0"/>
        <w:jc w:val="both"/>
      </w:pPr>
    </w:p>
    <w:p w14:paraId="126EE408" w14:textId="52D0B182" w:rsidR="00FD3465" w:rsidRPr="00FD3465" w:rsidRDefault="00FD3465" w:rsidP="00FD3465">
      <w:pPr>
        <w:pStyle w:val="Heading1"/>
        <w:ind w:left="0"/>
        <w:jc w:val="both"/>
        <w:rPr>
          <w:b w:val="0"/>
          <w:bCs w:val="0"/>
          <w:color w:val="000000"/>
        </w:rPr>
      </w:pPr>
      <w:r w:rsidRPr="00FD3465">
        <w:rPr>
          <w:b w:val="0"/>
          <w:bCs w:val="0"/>
          <w:color w:val="000000"/>
        </w:rPr>
        <w:t>Studentët duhet të jenë të regjistruar në një program studimi në Universitetin Politeknik të Tiranës</w:t>
      </w:r>
      <w:r>
        <w:rPr>
          <w:b w:val="0"/>
          <w:bCs w:val="0"/>
          <w:color w:val="000000"/>
        </w:rPr>
        <w:t xml:space="preserve">, </w:t>
      </w:r>
      <w:r w:rsidRPr="00FD3465">
        <w:rPr>
          <w:b w:val="0"/>
          <w:bCs w:val="0"/>
          <w:color w:val="000000"/>
        </w:rPr>
        <w:t xml:space="preserve"> </w:t>
      </w:r>
      <w:r>
        <w:t>Fakulteti i Teknologjisë së Informacionit</w:t>
      </w:r>
      <w:r w:rsidR="001D1A01">
        <w:t>, Fakulteti i Inxhinierisë Elektrike</w:t>
      </w:r>
      <w:r w:rsidR="00AE600D">
        <w:t>, Fakulteti i Inxhinieris</w:t>
      </w:r>
      <w:r w:rsidR="00EC4789">
        <w:t>ë</w:t>
      </w:r>
      <w:r w:rsidR="00AE600D">
        <w:t xml:space="preserve"> Mekanike dhe Fakulteti i Inxhinieris</w:t>
      </w:r>
      <w:r w:rsidR="00EC4789">
        <w:t>ë</w:t>
      </w:r>
      <w:r w:rsidR="00AE600D">
        <w:t xml:space="preserve"> Matematike dhe Fizike </w:t>
      </w:r>
      <w:r w:rsidRPr="00FD3465">
        <w:rPr>
          <w:b w:val="0"/>
          <w:bCs w:val="0"/>
          <w:color w:val="000000"/>
        </w:rPr>
        <w:t>dhe të kenë përfunduar vitin e parë akademik.</w:t>
      </w:r>
    </w:p>
    <w:p w14:paraId="04E717BA" w14:textId="33DD9766" w:rsidR="001D1A01" w:rsidRDefault="00000000" w:rsidP="001D1A01">
      <w:pPr>
        <w:pStyle w:val="Heading1"/>
        <w:spacing w:before="206"/>
        <w:ind w:left="0"/>
      </w:pPr>
      <w:r>
        <w:t>Numri</w:t>
      </w:r>
      <w:r>
        <w:rPr>
          <w:spacing w:val="-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studentëve:</w:t>
      </w:r>
      <w:r>
        <w:rPr>
          <w:spacing w:val="-4"/>
        </w:rPr>
        <w:t xml:space="preserve"> </w:t>
      </w:r>
      <w:r w:rsidR="009C1E06">
        <w:rPr>
          <w:spacing w:val="-4"/>
        </w:rPr>
        <w:t>1</w:t>
      </w:r>
      <w:r w:rsidR="001D1A01">
        <w:rPr>
          <w:b w:val="0"/>
          <w:bCs w:val="0"/>
          <w:spacing w:val="-10"/>
        </w:rPr>
        <w:t xml:space="preserve"> (</w:t>
      </w:r>
      <w:r w:rsidR="001D1A01">
        <w:t>Seleksionimi</w:t>
      </w:r>
      <w:r w:rsidR="001D1A01">
        <w:rPr>
          <w:spacing w:val="-4"/>
        </w:rPr>
        <w:t xml:space="preserve"> </w:t>
      </w:r>
      <w:r w:rsidR="001D1A01">
        <w:t>final</w:t>
      </w:r>
      <w:r w:rsidR="001D1A01">
        <w:rPr>
          <w:spacing w:val="-3"/>
        </w:rPr>
        <w:t xml:space="preserve">  bëhet </w:t>
      </w:r>
      <w:r w:rsidR="001D1A01">
        <w:t>nga</w:t>
      </w:r>
      <w:r w:rsidR="001D1A01">
        <w:rPr>
          <w:spacing w:val="-9"/>
        </w:rPr>
        <w:t xml:space="preserve"> </w:t>
      </w:r>
      <w:r w:rsidR="001D1A01">
        <w:rPr>
          <w:spacing w:val="-4"/>
        </w:rPr>
        <w:t>UPC.)</w:t>
      </w:r>
    </w:p>
    <w:p w14:paraId="3B571109" w14:textId="3085DBF4" w:rsidR="001773C3" w:rsidRDefault="001773C3" w:rsidP="00FD3465">
      <w:pPr>
        <w:pStyle w:val="Heading1"/>
        <w:ind w:left="0"/>
        <w:jc w:val="both"/>
      </w:pPr>
    </w:p>
    <w:p w14:paraId="4959B41E" w14:textId="5C2CA51D" w:rsidR="00892F22" w:rsidRPr="00FD3465" w:rsidRDefault="00000000" w:rsidP="00FD3465">
      <w:pPr>
        <w:pStyle w:val="Heading1"/>
        <w:spacing w:line="249" w:lineRule="exact"/>
        <w:ind w:left="0"/>
        <w:jc w:val="both"/>
        <w:rPr>
          <w:b w:val="0"/>
          <w:bCs w:val="0"/>
          <w:spacing w:val="1"/>
        </w:rPr>
      </w:pPr>
      <w:r>
        <w:t>Koha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 w:rsidR="00892F22">
        <w:rPr>
          <w:spacing w:val="1"/>
        </w:rPr>
        <w:t xml:space="preserve">mobilitetit: </w:t>
      </w:r>
      <w:r w:rsidR="00892F22" w:rsidRPr="00FD3465">
        <w:rPr>
          <w:b w:val="0"/>
          <w:bCs w:val="0"/>
          <w:spacing w:val="1"/>
        </w:rPr>
        <w:t xml:space="preserve">Semestri i </w:t>
      </w:r>
      <w:r w:rsidR="009C1E06">
        <w:rPr>
          <w:b w:val="0"/>
          <w:bCs w:val="0"/>
          <w:spacing w:val="1"/>
        </w:rPr>
        <w:t>dyt</w:t>
      </w:r>
      <w:r w:rsidR="00892F22" w:rsidRPr="00FD3465">
        <w:rPr>
          <w:b w:val="0"/>
          <w:bCs w:val="0"/>
          <w:spacing w:val="1"/>
        </w:rPr>
        <w:t>ë i vitit akademik 202</w:t>
      </w:r>
      <w:r w:rsidR="001D1A01">
        <w:rPr>
          <w:b w:val="0"/>
          <w:bCs w:val="0"/>
          <w:spacing w:val="1"/>
        </w:rPr>
        <w:t>5</w:t>
      </w:r>
      <w:r w:rsidR="00892F22" w:rsidRPr="00FD3465">
        <w:rPr>
          <w:b w:val="0"/>
          <w:bCs w:val="0"/>
          <w:spacing w:val="1"/>
        </w:rPr>
        <w:t xml:space="preserve"> - 202</w:t>
      </w:r>
      <w:r w:rsidR="001D1A01">
        <w:rPr>
          <w:b w:val="0"/>
          <w:bCs w:val="0"/>
          <w:spacing w:val="1"/>
        </w:rPr>
        <w:t>6</w:t>
      </w:r>
    </w:p>
    <w:p w14:paraId="1FE41B54" w14:textId="77777777" w:rsidR="00892F22" w:rsidRDefault="00892F22" w:rsidP="00FD3465">
      <w:pPr>
        <w:pStyle w:val="Heading1"/>
        <w:spacing w:line="249" w:lineRule="exact"/>
        <w:ind w:left="0"/>
        <w:jc w:val="both"/>
        <w:rPr>
          <w:spacing w:val="1"/>
        </w:rPr>
      </w:pPr>
    </w:p>
    <w:p w14:paraId="1E07268B" w14:textId="115FB65F" w:rsidR="00892F22" w:rsidRDefault="00892F22" w:rsidP="00FD3465">
      <w:pPr>
        <w:pStyle w:val="Heading1"/>
        <w:spacing w:line="249" w:lineRule="exact"/>
        <w:ind w:left="0"/>
        <w:jc w:val="both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studentët:</w:t>
      </w:r>
    </w:p>
    <w:p w14:paraId="135E54B4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spacing w:before="0" w:line="249" w:lineRule="exact"/>
        <w:ind w:left="229" w:hanging="129"/>
      </w:pPr>
      <w:r>
        <w:rPr>
          <w:spacing w:val="-5"/>
        </w:rPr>
        <w:t>CV;</w:t>
      </w:r>
    </w:p>
    <w:p w14:paraId="24E43C55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Kopje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Pasaportës;</w:t>
      </w:r>
    </w:p>
    <w:p w14:paraId="62EB5288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spacing w:before="2" w:line="251" w:lineRule="exact"/>
        <w:ind w:left="229" w:hanging="129"/>
      </w:pPr>
      <w:r>
        <w:rPr>
          <w:spacing w:val="-2"/>
        </w:rPr>
        <w:t>Vërtetim</w:t>
      </w:r>
      <w:r>
        <w:rPr>
          <w:spacing w:val="1"/>
        </w:rPr>
        <w:t xml:space="preserve"> </w:t>
      </w:r>
      <w:r>
        <w:rPr>
          <w:spacing w:val="-2"/>
        </w:rPr>
        <w:t>studenti;</w:t>
      </w:r>
    </w:p>
    <w:p w14:paraId="78CA1A72" w14:textId="0302AE60" w:rsidR="00892F22" w:rsidRDefault="00892F22" w:rsidP="00892F22">
      <w:pPr>
        <w:pStyle w:val="ListParagraph"/>
        <w:numPr>
          <w:ilvl w:val="0"/>
          <w:numId w:val="2"/>
        </w:numPr>
        <w:tabs>
          <w:tab w:val="left" w:pos="253"/>
        </w:tabs>
        <w:spacing w:before="0"/>
        <w:ind w:right="117" w:firstLine="0"/>
      </w:pPr>
      <w:r>
        <w:t>Listë notash</w:t>
      </w:r>
      <w:r>
        <w:rPr>
          <w:spacing w:val="23"/>
        </w:rPr>
        <w:t xml:space="preserve"> </w:t>
      </w:r>
      <w:r>
        <w:t>e studimeve</w:t>
      </w:r>
      <w:r>
        <w:rPr>
          <w:spacing w:val="21"/>
        </w:rPr>
        <w:t xml:space="preserve"> </w:t>
      </w:r>
      <w:r>
        <w:t>deri në</w:t>
      </w:r>
      <w:r>
        <w:rPr>
          <w:spacing w:val="21"/>
        </w:rPr>
        <w:t xml:space="preserve"> </w:t>
      </w:r>
      <w:r>
        <w:t>momentin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aplikimit</w:t>
      </w:r>
      <w:r>
        <w:rPr>
          <w:spacing w:val="25"/>
        </w:rPr>
        <w:t xml:space="preserve"> </w:t>
      </w:r>
      <w:r>
        <w:t>(Academic</w:t>
      </w:r>
      <w:r>
        <w:rPr>
          <w:spacing w:val="21"/>
        </w:rPr>
        <w:t xml:space="preserve"> </w:t>
      </w:r>
      <w:r>
        <w:t>transcript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2"/>
        </w:rPr>
        <w:t>achievement);</w:t>
      </w:r>
    </w:p>
    <w:p w14:paraId="7C658EF5" w14:textId="77777777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Letër</w:t>
      </w:r>
      <w:r>
        <w:rPr>
          <w:spacing w:val="-1"/>
        </w:rPr>
        <w:t xml:space="preserve"> </w:t>
      </w:r>
      <w:r>
        <w:t>Motivimi</w:t>
      </w:r>
      <w:r>
        <w:rPr>
          <w:spacing w:val="-6"/>
        </w:rPr>
        <w:t xml:space="preserve"> </w:t>
      </w:r>
      <w:r>
        <w:t>(në</w:t>
      </w:r>
      <w:r>
        <w:rPr>
          <w:spacing w:val="-9"/>
        </w:rPr>
        <w:t xml:space="preserve"> </w:t>
      </w:r>
      <w:r>
        <w:t>gjuhën</w:t>
      </w:r>
      <w:r>
        <w:rPr>
          <w:spacing w:val="-7"/>
        </w:rPr>
        <w:t xml:space="preserve"> </w:t>
      </w:r>
      <w:r>
        <w:rPr>
          <w:spacing w:val="-2"/>
        </w:rPr>
        <w:t>angleze);</w:t>
      </w:r>
    </w:p>
    <w:p w14:paraId="5F2A3D78" w14:textId="4CAA841E" w:rsidR="00892F22" w:rsidRPr="001D1A01" w:rsidRDefault="00892F22" w:rsidP="00892F22">
      <w:pPr>
        <w:pStyle w:val="ListParagraph"/>
        <w:numPr>
          <w:ilvl w:val="0"/>
          <w:numId w:val="2"/>
        </w:numPr>
        <w:tabs>
          <w:tab w:val="left" w:pos="238"/>
        </w:tabs>
        <w:spacing w:before="4" w:line="237" w:lineRule="auto"/>
        <w:ind w:right="122" w:firstLine="0"/>
        <w:rPr>
          <w:i/>
          <w:iCs/>
        </w:rPr>
      </w:pPr>
      <w:r>
        <w:t>Çertifikatë e gjuhës së huaj* (</w:t>
      </w:r>
      <w:r w:rsidRPr="001D1A01">
        <w:rPr>
          <w:i/>
          <w:iCs/>
        </w:rPr>
        <w:t>English or Spanish Language Competency (B</w:t>
      </w:r>
      <w:r w:rsidR="00AE600D">
        <w:rPr>
          <w:i/>
          <w:iCs/>
        </w:rPr>
        <w:t>1</w:t>
      </w:r>
      <w:r w:rsidRPr="001D1A01">
        <w:rPr>
          <w:i/>
          <w:iCs/>
        </w:rPr>
        <w:t xml:space="preserve"> or higher according to the </w:t>
      </w:r>
      <w:r w:rsidRPr="001D1A01">
        <w:rPr>
          <w:i/>
          <w:iCs/>
          <w:spacing w:val="-2"/>
        </w:rPr>
        <w:t>CEFR);</w:t>
      </w:r>
    </w:p>
    <w:p w14:paraId="72851728" w14:textId="2A4FB051" w:rsidR="00892F22" w:rsidRDefault="00892F22" w:rsidP="00892F22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Dokumenti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Agreement**.</w:t>
      </w:r>
      <w:r w:rsidR="006F4738">
        <w:rPr>
          <w:spacing w:val="-2"/>
        </w:rPr>
        <w:t xml:space="preserve"> (Me attach keni: </w:t>
      </w:r>
      <w:r w:rsidR="006F4738" w:rsidRPr="006F4738">
        <w:rPr>
          <w:spacing w:val="-2"/>
        </w:rPr>
        <w:t>TEMPLATE_learningagreement_erasmus</w:t>
      </w:r>
      <w:r w:rsidR="006F4738">
        <w:rPr>
          <w:spacing w:val="-2"/>
          <w:lang w:val="en-US"/>
        </w:rPr>
        <w:t>)</w:t>
      </w:r>
    </w:p>
    <w:p w14:paraId="76D64F51" w14:textId="0FC68300" w:rsidR="00892F22" w:rsidRDefault="00892F22" w:rsidP="00892F22">
      <w:pPr>
        <w:pStyle w:val="BodyText"/>
        <w:spacing w:before="251" w:line="242" w:lineRule="auto"/>
        <w:ind w:left="100" w:right="126"/>
        <w:jc w:val="both"/>
      </w:pPr>
      <w:r>
        <w:rPr>
          <w:i w:val="0"/>
        </w:rPr>
        <w:t>*</w:t>
      </w:r>
      <w:r>
        <w:t>Ofrohen kurset e studimit në gjuhën angleze ku niveli minimal i kërkuar është B</w:t>
      </w:r>
      <w:r w:rsidR="00243592">
        <w:t>1</w:t>
      </w:r>
      <w:r>
        <w:t>. Studenti duhet të</w:t>
      </w:r>
      <w:r>
        <w:rPr>
          <w:spacing w:val="-3"/>
        </w:rPr>
        <w:t xml:space="preserve"> </w:t>
      </w:r>
      <w:r>
        <w:t>plotësojë</w:t>
      </w:r>
      <w:r>
        <w:rPr>
          <w:spacing w:val="-3"/>
        </w:rPr>
        <w:t xml:space="preserve"> </w:t>
      </w:r>
      <w:r>
        <w:t>nivelin</w:t>
      </w:r>
      <w:r>
        <w:rPr>
          <w:spacing w:val="-1"/>
        </w:rPr>
        <w:t xml:space="preserve"> </w:t>
      </w:r>
      <w:r>
        <w:t>minimal të</w:t>
      </w:r>
      <w:r>
        <w:rPr>
          <w:spacing w:val="-3"/>
        </w:rPr>
        <w:t xml:space="preserve"> </w:t>
      </w:r>
      <w:r>
        <w:t>kërkuar</w:t>
      </w:r>
      <w:r>
        <w:rPr>
          <w:spacing w:val="-1"/>
        </w:rPr>
        <w:t xml:space="preserve"> </w:t>
      </w:r>
      <w:r>
        <w:t>gjuhën</w:t>
      </w:r>
      <w:r>
        <w:rPr>
          <w:spacing w:val="-1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vërtetuar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çertifikatën</w:t>
      </w:r>
      <w:r>
        <w:rPr>
          <w:spacing w:val="-1"/>
        </w:rPr>
        <w:t xml:space="preserve"> </w:t>
      </w:r>
      <w:r>
        <w:t>përkatëse</w:t>
      </w:r>
      <w:r>
        <w:rPr>
          <w:spacing w:val="-3"/>
        </w:rPr>
        <w:t xml:space="preserve"> </w:t>
      </w:r>
      <w:r>
        <w:t>të gjuhës së huaj.</w:t>
      </w:r>
    </w:p>
    <w:p w14:paraId="16ADC4F3" w14:textId="77777777" w:rsidR="00892F22" w:rsidRDefault="00892F22" w:rsidP="00892F22">
      <w:pPr>
        <w:pStyle w:val="BodyText"/>
        <w:spacing w:before="247"/>
        <w:ind w:left="100" w:right="109"/>
        <w:jc w:val="both"/>
      </w:pPr>
      <w:r>
        <w:t>**Learning</w:t>
      </w:r>
      <w:r>
        <w:rPr>
          <w:spacing w:val="-1"/>
        </w:rPr>
        <w:t xml:space="preserve"> </w:t>
      </w:r>
      <w:r>
        <w:t>Agreement është një kontratë midis universitetit të origjinës dhe</w:t>
      </w:r>
      <w:r>
        <w:rPr>
          <w:spacing w:val="-3"/>
        </w:rPr>
        <w:t xml:space="preserve"> </w:t>
      </w:r>
      <w:r>
        <w:t>aplikantit dhe shërben</w:t>
      </w:r>
      <w:r>
        <w:rPr>
          <w:spacing w:val="-1"/>
        </w:rPr>
        <w:t xml:space="preserve"> </w:t>
      </w:r>
      <w:r>
        <w:t>për të përcaktuar lëndët që do të zhvilloni në universitetin pritës. Ju duhet të plotësoni vetëm seksionin e parë ‘‘Mobility Plan’’. Në</w:t>
      </w:r>
      <w:r>
        <w:rPr>
          <w:spacing w:val="-2"/>
        </w:rPr>
        <w:t xml:space="preserve"> </w:t>
      </w:r>
      <w:r>
        <w:t>tabelën A përcaktohen lëndët dhe kreditet që</w:t>
      </w:r>
      <w:r>
        <w:rPr>
          <w:spacing w:val="-2"/>
        </w:rPr>
        <w:t xml:space="preserve"> </w:t>
      </w:r>
      <w:r>
        <w:t>do të merrni në universitetin pritës, në tabelën B</w:t>
      </w:r>
      <w:r>
        <w:rPr>
          <w:spacing w:val="-1"/>
        </w:rPr>
        <w:t xml:space="preserve"> </w:t>
      </w:r>
      <w:r>
        <w:t>përcaktohet se cilat prej lëndëve të</w:t>
      </w:r>
      <w:r>
        <w:rPr>
          <w:spacing w:val="-2"/>
        </w:rPr>
        <w:t xml:space="preserve"> </w:t>
      </w:r>
      <w:r>
        <w:t>Tabelës A do të njihet në Universitetin Politeknik të</w:t>
      </w:r>
      <w:r>
        <w:rPr>
          <w:spacing w:val="-2"/>
        </w:rPr>
        <w:t xml:space="preserve"> </w:t>
      </w:r>
      <w:r>
        <w:t>Tiranës kur ju të keni përfunduar periudhën e shkëmbimit.</w:t>
      </w:r>
    </w:p>
    <w:p w14:paraId="23694EC2" w14:textId="43FE4F9B" w:rsidR="00892F22" w:rsidRDefault="00892F22" w:rsidP="00892F22">
      <w:pPr>
        <w:pStyle w:val="BodyText"/>
        <w:spacing w:before="252"/>
        <w:ind w:left="100" w:right="112"/>
        <w:jc w:val="both"/>
      </w:pPr>
      <w:r>
        <w:t>KUJDES:</w:t>
      </w:r>
      <w:r>
        <w:rPr>
          <w:spacing w:val="-6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përzgjidhni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UPC</w:t>
      </w:r>
      <w:r>
        <w:rPr>
          <w:spacing w:val="-7"/>
        </w:rPr>
        <w:t xml:space="preserve"> </w:t>
      </w:r>
      <w:r>
        <w:t>lëndë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njëjta</w:t>
      </w:r>
      <w:r>
        <w:rPr>
          <w:spacing w:val="-4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ekuivalente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kryenit në semestrin përkatës në fakultetin tuaj, kjo për arsye që lëndët dhe kreditet t’ju njihen kur të ktheheni. Nëse lëndët e përzgjedhura ndryshojnë nga ata që do të zhvillonit në fakultetin tuaj semestrin përkatës, atëherë</w:t>
      </w:r>
      <w:r>
        <w:rPr>
          <w:spacing w:val="-6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ktheheni</w:t>
      </w:r>
      <w:r>
        <w:rPr>
          <w:spacing w:val="-8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zhvilloni</w:t>
      </w:r>
      <w:r>
        <w:rPr>
          <w:spacing w:val="-9"/>
        </w:rPr>
        <w:t xml:space="preserve"> </w:t>
      </w:r>
      <w:r>
        <w:t>lëndët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nuk</w:t>
      </w:r>
      <w:r>
        <w:rPr>
          <w:spacing w:val="-7"/>
        </w:rPr>
        <w:t xml:space="preserve"> </w:t>
      </w:r>
      <w:r>
        <w:t>përshtaten</w:t>
      </w:r>
      <w:r>
        <w:rPr>
          <w:spacing w:val="-5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Politeknik</w:t>
      </w:r>
      <w:r>
        <w:rPr>
          <w:spacing w:val="-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Tiranës. Dokumenti ‘‘Learning Agreement’’ te seksioni ‘‘Commitment’’ firmoset nga aplikanti, nga Koordinatori Akademik i Fakultetit dhe nga Zv/Rektori i UPT-së për Anën Shkencore dhe Marrëdhëniet me Jashtë.</w:t>
      </w:r>
    </w:p>
    <w:p w14:paraId="19FF2FF6" w14:textId="77777777" w:rsidR="00892F22" w:rsidRDefault="00892F22" w:rsidP="00892F22">
      <w:pPr>
        <w:pStyle w:val="BodyText"/>
        <w:spacing w:before="1"/>
      </w:pPr>
    </w:p>
    <w:p w14:paraId="472F698E" w14:textId="77777777" w:rsidR="00EC4789" w:rsidRDefault="00EC4789" w:rsidP="00EC4789">
      <w:pPr>
        <w:jc w:val="both"/>
      </w:pPr>
      <w:r w:rsidRPr="005364E6">
        <w:rPr>
          <w:i/>
        </w:rPr>
        <w:t>Për t’u njohur me lëndët që ofrohen në</w:t>
      </w:r>
      <w:r w:rsidRPr="005364E6">
        <w:rPr>
          <w:iCs/>
        </w:rPr>
        <w:t xml:space="preserve"> </w:t>
      </w:r>
      <w:r w:rsidRPr="00B016C9">
        <w:rPr>
          <w:b/>
          <w:bCs/>
        </w:rPr>
        <w:t>Barcelona East School of Engineering EEBE</w:t>
      </w:r>
      <w:r>
        <w:rPr>
          <w:b/>
        </w:rPr>
        <w:t xml:space="preserve">, </w:t>
      </w:r>
      <w:r w:rsidRPr="005364E6">
        <w:rPr>
          <w:iCs/>
        </w:rPr>
        <w:t xml:space="preserve"> </w:t>
      </w:r>
      <w:r w:rsidRPr="005364E6">
        <w:rPr>
          <w:i/>
        </w:rPr>
        <w:t>sipas niveleve dhe fushave të studimit, klikoni</w:t>
      </w:r>
      <w:r>
        <w:rPr>
          <w:i/>
        </w:rPr>
        <w:t xml:space="preserve"> te:</w:t>
      </w:r>
      <w:r w:rsidRPr="00FD3465">
        <w:t xml:space="preserve"> </w:t>
      </w:r>
    </w:p>
    <w:p w14:paraId="00F159D6" w14:textId="77777777" w:rsidR="00EC4789" w:rsidRDefault="00EC4789" w:rsidP="00EC4789"/>
    <w:p w14:paraId="1F132DF5" w14:textId="33F74F93" w:rsidR="00EC4789" w:rsidRDefault="00EC4789" w:rsidP="00EC4789">
      <w:hyperlink r:id="rId8" w:history="1">
        <w:r w:rsidRPr="007842C9">
          <w:rPr>
            <w:rStyle w:val="Hyperlink"/>
          </w:rPr>
          <w:t>https://www.upc.edu/en</w:t>
        </w:r>
      </w:hyperlink>
    </w:p>
    <w:p w14:paraId="71D37323" w14:textId="77777777" w:rsidR="00EC4789" w:rsidRDefault="00EC4789" w:rsidP="00EC4789">
      <w:hyperlink r:id="rId9" w:history="1">
        <w:r w:rsidRPr="00546807">
          <w:rPr>
            <w:rStyle w:val="Hyperlink"/>
            <w:b/>
            <w:bCs/>
          </w:rPr>
          <w:t>Barcelona East School of Engineering</w:t>
        </w:r>
        <w:r w:rsidRPr="00546807">
          <w:rPr>
            <w:rStyle w:val="Hyperlink"/>
          </w:rPr>
          <w:t>. EEBE</w:t>
        </w:r>
      </w:hyperlink>
    </w:p>
    <w:p w14:paraId="24BC3856" w14:textId="0AB87F9B" w:rsidR="009C1E06" w:rsidRDefault="009C1E06" w:rsidP="00EC4789">
      <w:hyperlink r:id="rId10" w:history="1">
        <w:r w:rsidRPr="009C1E06">
          <w:rPr>
            <w:rStyle w:val="Hyperlink"/>
          </w:rPr>
          <w:t>oferta-conjunta-spring-2024-2-eng.pdf</w:t>
        </w:r>
      </w:hyperlink>
    </w:p>
    <w:p w14:paraId="10B30D82" w14:textId="41510A22" w:rsidR="00892F22" w:rsidRDefault="00892F22" w:rsidP="00892F22">
      <w:pPr>
        <w:spacing w:before="91" w:line="278" w:lineRule="auto"/>
        <w:ind w:left="100"/>
        <w:rPr>
          <w:b/>
          <w:i/>
        </w:rPr>
      </w:pPr>
      <w:r>
        <w:rPr>
          <w:b/>
          <w:i/>
        </w:rPr>
        <w:t>Afati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për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aplikim, pranë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Drejtorisë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Komunikimit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Koordinimit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UPT: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më </w:t>
      </w:r>
      <w:r w:rsidR="009C1E06">
        <w:rPr>
          <w:b/>
          <w:i/>
        </w:rPr>
        <w:t>9 tetor</w:t>
      </w:r>
      <w:r w:rsidR="00B016C9">
        <w:rPr>
          <w:b/>
          <w:i/>
        </w:rPr>
        <w:t xml:space="preserve"> </w:t>
      </w:r>
      <w:r>
        <w:rPr>
          <w:b/>
          <w:i/>
        </w:rPr>
        <w:t>202</w:t>
      </w:r>
      <w:r w:rsidR="001D1A01">
        <w:rPr>
          <w:b/>
          <w:i/>
        </w:rPr>
        <w:t>5</w:t>
      </w:r>
      <w:r>
        <w:rPr>
          <w:b/>
          <w:i/>
        </w:rPr>
        <w:t xml:space="preserve">, ora </w:t>
      </w:r>
      <w:r>
        <w:rPr>
          <w:b/>
          <w:i/>
          <w:spacing w:val="-2"/>
        </w:rPr>
        <w:lastRenderedPageBreak/>
        <w:t>12.00.</w:t>
      </w:r>
    </w:p>
    <w:p w14:paraId="4019EC6C" w14:textId="77777777" w:rsidR="00892F22" w:rsidRDefault="00892F22" w:rsidP="00892F22">
      <w:pPr>
        <w:spacing w:before="196" w:line="273" w:lineRule="auto"/>
        <w:ind w:left="100"/>
      </w:pPr>
      <w:r>
        <w:t>Për</w:t>
      </w:r>
      <w:r>
        <w:rPr>
          <w:spacing w:val="64"/>
        </w:rPr>
        <w:t xml:space="preserve"> </w:t>
      </w:r>
      <w:r>
        <w:t>informacione</w:t>
      </w:r>
      <w:r>
        <w:rPr>
          <w:spacing w:val="40"/>
        </w:rPr>
        <w:t xml:space="preserve"> </w:t>
      </w:r>
      <w:r>
        <w:t>shtesë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lidhje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procesin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aplikimit</w:t>
      </w:r>
      <w:r>
        <w:rPr>
          <w:spacing w:val="62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UPT</w:t>
      </w:r>
      <w:r>
        <w:rPr>
          <w:spacing w:val="65"/>
        </w:rPr>
        <w:t xml:space="preserve"> </w:t>
      </w:r>
      <w:r>
        <w:t>mund</w:t>
      </w:r>
      <w:r>
        <w:rPr>
          <w:spacing w:val="40"/>
        </w:rPr>
        <w:t xml:space="preserve"> </w:t>
      </w:r>
      <w:r>
        <w:t>të</w:t>
      </w:r>
      <w:r>
        <w:rPr>
          <w:spacing w:val="71"/>
        </w:rPr>
        <w:t xml:space="preserve"> </w:t>
      </w:r>
      <w:r>
        <w:t>kontaktoni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 xml:space="preserve">email: </w:t>
      </w:r>
      <w:hyperlink r:id="rId11">
        <w:r>
          <w:rPr>
            <w:color w:val="0000FF"/>
            <w:u w:val="single" w:color="0000FF"/>
          </w:rPr>
          <w:t>rkodra@upt.al</w:t>
        </w:r>
      </w:hyperlink>
      <w:r>
        <w:rPr>
          <w:color w:val="0000FF"/>
        </w:rPr>
        <w:t xml:space="preserve"> </w:t>
      </w:r>
      <w:r>
        <w:t xml:space="preserve">, </w:t>
      </w:r>
      <w:hyperlink r:id="rId12">
        <w:r>
          <w:rPr>
            <w:color w:val="0000FF"/>
            <w:u w:val="single" w:color="0000FF"/>
          </w:rPr>
          <w:t>abeqo@upt.al</w:t>
        </w:r>
      </w:hyperlink>
    </w:p>
    <w:p w14:paraId="61D9B3B0" w14:textId="77777777" w:rsidR="006214CF" w:rsidRDefault="006214CF" w:rsidP="00FD3465">
      <w:pPr>
        <w:jc w:val="both"/>
        <w:rPr>
          <w:i/>
        </w:rPr>
      </w:pPr>
    </w:p>
    <w:p w14:paraId="4DFA6788" w14:textId="77777777" w:rsidR="001773C3" w:rsidRDefault="001773C3">
      <w:pPr>
        <w:sectPr w:rsidR="001773C3" w:rsidSect="00EF24D0">
          <w:headerReference w:type="default" r:id="rId13"/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 w:rsidP="00EC4789">
      <w:pPr>
        <w:pStyle w:val="BodyText"/>
        <w:spacing w:before="9"/>
        <w:rPr>
          <w:i w:val="0"/>
          <w:sz w:val="20"/>
        </w:rPr>
      </w:pPr>
    </w:p>
    <w:sectPr w:rsidR="001773C3">
      <w:headerReference w:type="default" r:id="rId14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686D" w14:textId="77777777" w:rsidR="005532A2" w:rsidRDefault="005532A2">
      <w:r>
        <w:separator/>
      </w:r>
    </w:p>
  </w:endnote>
  <w:endnote w:type="continuationSeparator" w:id="0">
    <w:p w14:paraId="368B579E" w14:textId="77777777" w:rsidR="005532A2" w:rsidRDefault="0055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04C7" w14:textId="77777777" w:rsidR="005532A2" w:rsidRDefault="005532A2">
      <w:r>
        <w:separator/>
      </w:r>
    </w:p>
  </w:footnote>
  <w:footnote w:type="continuationSeparator" w:id="0">
    <w:p w14:paraId="095D8B01" w14:textId="77777777" w:rsidR="005532A2" w:rsidRDefault="0055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89616828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42123752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C19AA"/>
    <w:multiLevelType w:val="hybridMultilevel"/>
    <w:tmpl w:val="F6E67EC8"/>
    <w:lvl w:ilvl="0" w:tplc="B748D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3"/>
  </w:num>
  <w:num w:numId="4" w16cid:durableId="304166073">
    <w:abstractNumId w:val="5"/>
  </w:num>
  <w:num w:numId="5" w16cid:durableId="1447965504">
    <w:abstractNumId w:val="4"/>
  </w:num>
  <w:num w:numId="6" w16cid:durableId="477460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222A7"/>
    <w:rsid w:val="0006562C"/>
    <w:rsid w:val="001773C3"/>
    <w:rsid w:val="001D1A01"/>
    <w:rsid w:val="00243592"/>
    <w:rsid w:val="00312661"/>
    <w:rsid w:val="00343518"/>
    <w:rsid w:val="003E5DC9"/>
    <w:rsid w:val="00434F31"/>
    <w:rsid w:val="005532A2"/>
    <w:rsid w:val="00561DEA"/>
    <w:rsid w:val="005A1D4A"/>
    <w:rsid w:val="006214CF"/>
    <w:rsid w:val="006F4738"/>
    <w:rsid w:val="007F2074"/>
    <w:rsid w:val="00892F22"/>
    <w:rsid w:val="008C4F81"/>
    <w:rsid w:val="009C1E06"/>
    <w:rsid w:val="009E4315"/>
    <w:rsid w:val="00A34F52"/>
    <w:rsid w:val="00AC380B"/>
    <w:rsid w:val="00AE600D"/>
    <w:rsid w:val="00AE7882"/>
    <w:rsid w:val="00B016C9"/>
    <w:rsid w:val="00D34D31"/>
    <w:rsid w:val="00D56DF6"/>
    <w:rsid w:val="00EC4789"/>
    <w:rsid w:val="00EF24D0"/>
    <w:rsid w:val="00EF539B"/>
    <w:rsid w:val="00F433C0"/>
    <w:rsid w:val="00F95640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C9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4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4C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A01"/>
    <w:rPr>
      <w:rFonts w:ascii="Times New Roman" w:eastAsia="Times New Roman" w:hAnsi="Times New Roman" w:cs="Times New Roman"/>
      <w:b/>
      <w:bCs/>
      <w:lang w:val="sq-AL"/>
    </w:rPr>
  </w:style>
  <w:style w:type="paragraph" w:styleId="NoSpacing">
    <w:name w:val="No Spacing"/>
    <w:uiPriority w:val="1"/>
    <w:qFormat/>
    <w:rsid w:val="00EC4789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EC4789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c.edu/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en" TargetMode="External"/><Relationship Id="rId12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ebe.upc.edu/en/incoming/incoming-documents/oferta-conjunta-spring-2024-2-e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be.upc.edu/en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15</cp:revision>
  <dcterms:created xsi:type="dcterms:W3CDTF">2024-03-18T10:37:00Z</dcterms:created>
  <dcterms:modified xsi:type="dcterms:W3CDTF">2025-09-25T08:01:00Z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