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076BD9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16"/>
          <w:szCs w:val="16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0C1943B1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40343F" w:rsidRPr="008E4EE3">
        <w:rPr>
          <w:rFonts w:ascii="Verdana" w:hAnsi="Verdana" w:cs="Calibri"/>
          <w:lang w:val="en-GB"/>
        </w:rPr>
        <w:t>of physical mobility</w:t>
      </w:r>
      <w:r w:rsidR="0040343F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="00177D0B">
        <w:rPr>
          <w:rFonts w:ascii="Verdana" w:hAnsi="Verdana" w:cs="Calibri"/>
          <w:lang w:val="en-GB"/>
        </w:rPr>
        <w:t>5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8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81"/>
        <w:gridCol w:w="2088"/>
        <w:gridCol w:w="2232"/>
        <w:gridCol w:w="2119"/>
      </w:tblGrid>
      <w:tr w:rsidR="00177D0B" w:rsidRPr="007673FA" w14:paraId="77E00929" w14:textId="77777777" w:rsidTr="00177D0B">
        <w:trPr>
          <w:trHeight w:val="334"/>
        </w:trPr>
        <w:tc>
          <w:tcPr>
            <w:tcW w:w="2381" w:type="dxa"/>
            <w:shd w:val="clear" w:color="auto" w:fill="FFFFFF"/>
          </w:tcPr>
          <w:p w14:paraId="3D6C1556" w14:textId="77777777" w:rsidR="00177D0B" w:rsidRPr="007673FA" w:rsidRDefault="00177D0B" w:rsidP="0020479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767B4C18" w14:textId="0C044BB3" w:rsidR="00177D0B" w:rsidRPr="007673FA" w:rsidRDefault="00177D0B" w:rsidP="0020479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73233C56" w14:textId="77777777" w:rsidR="00177D0B" w:rsidRPr="007673FA" w:rsidRDefault="00177D0B" w:rsidP="0020479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19" w:type="dxa"/>
            <w:shd w:val="clear" w:color="auto" w:fill="FFFFFF"/>
          </w:tcPr>
          <w:p w14:paraId="29CEA6C1" w14:textId="596A56D4" w:rsidR="00177D0B" w:rsidRPr="007673FA" w:rsidRDefault="00177D0B" w:rsidP="00204792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77D0B" w:rsidRPr="007673FA" w14:paraId="3760B2C7" w14:textId="77777777" w:rsidTr="00177D0B">
        <w:trPr>
          <w:trHeight w:val="412"/>
        </w:trPr>
        <w:tc>
          <w:tcPr>
            <w:tcW w:w="2381" w:type="dxa"/>
            <w:shd w:val="clear" w:color="auto" w:fill="FFFFFF"/>
          </w:tcPr>
          <w:p w14:paraId="68CC5BEF" w14:textId="77777777" w:rsidR="00177D0B" w:rsidRPr="00DF7065" w:rsidRDefault="00177D0B" w:rsidP="0020479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02EFCB5A" w14:textId="77777777" w:rsidR="00177D0B" w:rsidRPr="007673FA" w:rsidRDefault="00177D0B" w:rsidP="0020479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F549E">
              <w:rPr>
                <w:rFonts w:ascii="Verdana" w:hAnsi="Verdana"/>
                <w:sz w:val="16"/>
                <w:szCs w:val="16"/>
                <w:lang w:val="en-GB"/>
              </w:rPr>
              <w:t>Intermediate</w:t>
            </w:r>
          </w:p>
        </w:tc>
        <w:tc>
          <w:tcPr>
            <w:tcW w:w="2232" w:type="dxa"/>
            <w:shd w:val="clear" w:color="auto" w:fill="FFFFFF"/>
          </w:tcPr>
          <w:p w14:paraId="4458E1E9" w14:textId="77777777" w:rsidR="00177D0B" w:rsidRPr="007673FA" w:rsidRDefault="00177D0B" w:rsidP="0020479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119" w:type="dxa"/>
            <w:shd w:val="clear" w:color="auto" w:fill="FFFFFF"/>
          </w:tcPr>
          <w:p w14:paraId="20DF738D" w14:textId="77777777" w:rsidR="00177D0B" w:rsidRPr="007673FA" w:rsidRDefault="00177D0B" w:rsidP="00204792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Albanian</w:t>
            </w:r>
          </w:p>
        </w:tc>
      </w:tr>
      <w:tr w:rsidR="00177D0B" w:rsidRPr="007673FA" w14:paraId="75D60CE6" w14:textId="77777777" w:rsidTr="00177D0B">
        <w:tc>
          <w:tcPr>
            <w:tcW w:w="2381" w:type="dxa"/>
            <w:shd w:val="clear" w:color="auto" w:fill="FFFFFF"/>
          </w:tcPr>
          <w:p w14:paraId="13B74BDF" w14:textId="77777777" w:rsidR="00177D0B" w:rsidRPr="007673FA" w:rsidRDefault="00177D0B" w:rsidP="0020479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Pr="00743F98">
              <w:rPr>
                <w:rFonts w:ascii="Verdana" w:hAnsi="Verdana" w:cs="Calibri"/>
                <w:i/>
                <w:sz w:val="20"/>
                <w:lang w:val="en-GB"/>
              </w:rPr>
              <w:t>M/F/Undefined</w:t>
            </w:r>
            <w:r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79E659BD" w14:textId="5F91D80F" w:rsidR="00177D0B" w:rsidRPr="007673FA" w:rsidRDefault="00177D0B" w:rsidP="0020479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150D9C8D" w14:textId="77777777" w:rsidR="00177D0B" w:rsidRPr="007673FA" w:rsidRDefault="00177D0B" w:rsidP="0020479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19" w:type="dxa"/>
            <w:shd w:val="clear" w:color="auto" w:fill="FFFFFF"/>
          </w:tcPr>
          <w:p w14:paraId="463B8E7C" w14:textId="77777777" w:rsidR="00177D0B" w:rsidRPr="007673FA" w:rsidRDefault="00177D0B" w:rsidP="0020479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>
              <w:rPr>
                <w:rFonts w:ascii="Verdana" w:hAnsi="Verdana" w:cs="Arial"/>
                <w:sz w:val="20"/>
                <w:lang w:val="en-GB"/>
              </w:rPr>
              <w:t>24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sz w:val="20"/>
                <w:lang w:val="en-GB"/>
              </w:rPr>
              <w:t>25</w:t>
            </w:r>
          </w:p>
        </w:tc>
      </w:tr>
      <w:tr w:rsidR="00177D0B" w:rsidRPr="00E839EC" w14:paraId="632E1199" w14:textId="77777777" w:rsidTr="00177D0B">
        <w:tc>
          <w:tcPr>
            <w:tcW w:w="2381" w:type="dxa"/>
            <w:shd w:val="clear" w:color="auto" w:fill="FFFFFF"/>
          </w:tcPr>
          <w:p w14:paraId="2FB9DC4D" w14:textId="77777777" w:rsidR="00177D0B" w:rsidRPr="007673FA" w:rsidRDefault="00177D0B" w:rsidP="0020479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439" w:type="dxa"/>
            <w:gridSpan w:val="3"/>
            <w:shd w:val="clear" w:color="auto" w:fill="FFFFFF"/>
          </w:tcPr>
          <w:p w14:paraId="08453C7C" w14:textId="19CEE103" w:rsidR="00177D0B" w:rsidRPr="00E839EC" w:rsidRDefault="00177D0B" w:rsidP="0020479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076BD9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0"/>
          <w:szCs w:val="10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882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6"/>
        <w:gridCol w:w="2228"/>
        <w:gridCol w:w="2228"/>
        <w:gridCol w:w="2128"/>
      </w:tblGrid>
      <w:tr w:rsidR="00177D0B" w:rsidRPr="009F5B61" w14:paraId="43D6D414" w14:textId="77777777" w:rsidTr="00177D0B">
        <w:trPr>
          <w:trHeight w:val="314"/>
        </w:trPr>
        <w:tc>
          <w:tcPr>
            <w:tcW w:w="2236" w:type="dxa"/>
            <w:shd w:val="clear" w:color="auto" w:fill="FFFFFF"/>
          </w:tcPr>
          <w:p w14:paraId="399C257D" w14:textId="77777777" w:rsidR="00177D0B" w:rsidRPr="005E466D" w:rsidRDefault="00177D0B" w:rsidP="0020479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84" w:type="dxa"/>
            <w:gridSpan w:val="3"/>
            <w:shd w:val="clear" w:color="auto" w:fill="FFFFFF"/>
          </w:tcPr>
          <w:p w14:paraId="365707E6" w14:textId="77777777" w:rsidR="00177D0B" w:rsidRPr="00DD3FFB" w:rsidRDefault="00177D0B" w:rsidP="00204792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D3FFB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</w:t>
            </w:r>
            <w:proofErr w:type="spellStart"/>
            <w:r w:rsidRPr="00DD3FFB">
              <w:rPr>
                <w:rFonts w:ascii="Verdana" w:hAnsi="Verdana"/>
                <w:b/>
                <w:color w:val="002060"/>
                <w:sz w:val="20"/>
              </w:rPr>
              <w:t>olytechnic</w:t>
            </w:r>
            <w:proofErr w:type="spellEnd"/>
            <w:r w:rsidRPr="00DD3FFB">
              <w:rPr>
                <w:rFonts w:ascii="Verdana" w:hAnsi="Verdana"/>
                <w:b/>
                <w:color w:val="002060"/>
                <w:sz w:val="20"/>
              </w:rPr>
              <w:t xml:space="preserve"> </w:t>
            </w:r>
            <w:proofErr w:type="spellStart"/>
            <w:r w:rsidRPr="00DD3FFB">
              <w:rPr>
                <w:rFonts w:ascii="Verdana" w:hAnsi="Verdana"/>
                <w:b/>
                <w:color w:val="002060"/>
                <w:sz w:val="20"/>
              </w:rPr>
              <w:t>University</w:t>
            </w:r>
            <w:proofErr w:type="spellEnd"/>
            <w:r w:rsidRPr="00DD3FFB">
              <w:rPr>
                <w:rFonts w:ascii="Verdana" w:hAnsi="Verdana"/>
                <w:b/>
                <w:color w:val="002060"/>
                <w:sz w:val="20"/>
              </w:rPr>
              <w:t xml:space="preserve"> of Tirana</w:t>
            </w:r>
          </w:p>
        </w:tc>
      </w:tr>
      <w:tr w:rsidR="00177D0B" w:rsidRPr="003107A4" w14:paraId="0C47723B" w14:textId="77777777" w:rsidTr="00076BD9">
        <w:trPr>
          <w:trHeight w:val="696"/>
        </w:trPr>
        <w:tc>
          <w:tcPr>
            <w:tcW w:w="2236" w:type="dxa"/>
            <w:shd w:val="clear" w:color="auto" w:fill="FFFFFF"/>
          </w:tcPr>
          <w:p w14:paraId="2392CEB8" w14:textId="77777777" w:rsidR="00177D0B" w:rsidRPr="005E466D" w:rsidRDefault="00177D0B" w:rsidP="0020479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7AB6AB10" w14:textId="054C9C0E" w:rsidR="00177D0B" w:rsidRPr="00076BD9" w:rsidRDefault="00177D0B" w:rsidP="0020479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4CCD7E32" w14:textId="77777777" w:rsidR="00177D0B" w:rsidRPr="00E57737" w:rsidRDefault="00177D0B" w:rsidP="00204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57737">
              <w:rPr>
                <w:rStyle w:val="normaltextrun"/>
                <w:rFonts w:ascii="Verdana" w:hAnsi="Verdana"/>
                <w:color w:val="002060"/>
                <w:sz w:val="16"/>
                <w:szCs w:val="16"/>
                <w:lang w:val="en-GB"/>
              </w:rPr>
              <w:t>E10208689</w:t>
            </w:r>
            <w:r w:rsidRPr="00E57737">
              <w:rPr>
                <w:rStyle w:val="eop"/>
                <w:rFonts w:ascii="Verdana" w:hAnsi="Verdana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28" w:type="dxa"/>
            <w:shd w:val="clear" w:color="auto" w:fill="FFFFFF"/>
          </w:tcPr>
          <w:p w14:paraId="026F27E6" w14:textId="77777777" w:rsidR="00177D0B" w:rsidRPr="005E466D" w:rsidRDefault="00177D0B" w:rsidP="00204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28" w:type="dxa"/>
            <w:shd w:val="clear" w:color="auto" w:fill="FFFFFF"/>
          </w:tcPr>
          <w:p w14:paraId="7D5A4CF6" w14:textId="309AF600" w:rsidR="00177D0B" w:rsidRPr="00E57737" w:rsidRDefault="00177D0B" w:rsidP="00204792">
            <w:pPr>
              <w:shd w:val="clear" w:color="auto" w:fill="FFFFFF"/>
              <w:ind w:right="-32"/>
              <w:jc w:val="center"/>
              <w:rPr>
                <w:rFonts w:ascii="Verdana" w:hAnsi="Verdana" w:cs="Arial"/>
                <w:bCs/>
                <w:color w:val="002060"/>
                <w:sz w:val="16"/>
                <w:szCs w:val="16"/>
                <w:lang w:val="en-GB"/>
              </w:rPr>
            </w:pPr>
          </w:p>
        </w:tc>
      </w:tr>
      <w:tr w:rsidR="00177D0B" w:rsidRPr="005E466D" w14:paraId="27C7629F" w14:textId="77777777" w:rsidTr="00177D0B">
        <w:trPr>
          <w:trHeight w:val="472"/>
        </w:trPr>
        <w:tc>
          <w:tcPr>
            <w:tcW w:w="2236" w:type="dxa"/>
            <w:shd w:val="clear" w:color="auto" w:fill="FFFFFF"/>
          </w:tcPr>
          <w:p w14:paraId="2BF60B64" w14:textId="77777777" w:rsidR="00177D0B" w:rsidRPr="005E466D" w:rsidRDefault="00177D0B" w:rsidP="00204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191FB985" w14:textId="77777777" w:rsidR="00177D0B" w:rsidRPr="005E466D" w:rsidRDefault="00177D0B" w:rsidP="00204792">
            <w:pPr>
              <w:shd w:val="clear" w:color="auto" w:fill="FFFFFF"/>
              <w:ind w:right="-5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Blv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.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Deshmoret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e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Kombit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711CF403" w14:textId="77777777" w:rsidR="00177D0B" w:rsidRPr="005E466D" w:rsidRDefault="00177D0B" w:rsidP="0020479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128" w:type="dxa"/>
            <w:shd w:val="clear" w:color="auto" w:fill="FFFFFF"/>
          </w:tcPr>
          <w:p w14:paraId="7ECA08FA" w14:textId="77777777" w:rsidR="00177D0B" w:rsidRPr="00E57737" w:rsidRDefault="00177D0B" w:rsidP="00204792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 w:rsidRPr="00E57737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Albania</w:t>
            </w:r>
          </w:p>
        </w:tc>
      </w:tr>
      <w:tr w:rsidR="00177D0B" w:rsidRPr="005E466D" w14:paraId="2DEF4F91" w14:textId="77777777" w:rsidTr="00076BD9">
        <w:trPr>
          <w:trHeight w:val="561"/>
        </w:trPr>
        <w:tc>
          <w:tcPr>
            <w:tcW w:w="2236" w:type="dxa"/>
            <w:shd w:val="clear" w:color="auto" w:fill="FFFFFF"/>
          </w:tcPr>
          <w:p w14:paraId="271F34B8" w14:textId="77777777" w:rsidR="00177D0B" w:rsidRPr="005E466D" w:rsidRDefault="00177D0B" w:rsidP="00204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73365134" w14:textId="77777777" w:rsidR="00177D0B" w:rsidRPr="005E466D" w:rsidRDefault="00177D0B" w:rsidP="00204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Robert Kodra</w:t>
            </w:r>
          </w:p>
        </w:tc>
        <w:tc>
          <w:tcPr>
            <w:tcW w:w="2228" w:type="dxa"/>
            <w:shd w:val="clear" w:color="auto" w:fill="FFFFFF"/>
          </w:tcPr>
          <w:p w14:paraId="05D63A58" w14:textId="77777777" w:rsidR="00177D0B" w:rsidRDefault="00177D0B" w:rsidP="0020479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0688FE97" w14:textId="77777777" w:rsidR="00177D0B" w:rsidRPr="00C17AB2" w:rsidRDefault="00177D0B" w:rsidP="0020479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28" w:type="dxa"/>
            <w:shd w:val="clear" w:color="auto" w:fill="FFFFFF"/>
          </w:tcPr>
          <w:p w14:paraId="509B984F" w14:textId="77777777" w:rsidR="00177D0B" w:rsidRPr="00076BD9" w:rsidRDefault="00177D0B" w:rsidP="00076BD9">
            <w:pPr>
              <w:pStyle w:val="Body"/>
              <w:rPr>
                <w:rStyle w:val="normaltextrun"/>
                <w:sz w:val="16"/>
                <w:szCs w:val="16"/>
                <w:lang w:val="fr-BE"/>
              </w:rPr>
            </w:pPr>
            <w:hyperlink r:id="rId11" w:history="1">
              <w:r w:rsidRPr="00076BD9">
                <w:rPr>
                  <w:rStyle w:val="Hyperlink"/>
                  <w:sz w:val="16"/>
                  <w:szCs w:val="16"/>
                  <w:lang w:val="fr-BE"/>
                </w:rPr>
                <w:t>rkodra@upt.al</w:t>
              </w:r>
            </w:hyperlink>
            <w:r w:rsidRPr="00076BD9">
              <w:rPr>
                <w:rStyle w:val="normaltextrun"/>
                <w:sz w:val="16"/>
                <w:szCs w:val="16"/>
                <w:lang w:val="fr-BE"/>
              </w:rPr>
              <w:t xml:space="preserve"> </w:t>
            </w:r>
          </w:p>
          <w:p w14:paraId="7C2EE40A" w14:textId="77777777" w:rsidR="00177D0B" w:rsidRPr="00766193" w:rsidRDefault="00177D0B" w:rsidP="00076BD9">
            <w:pPr>
              <w:pStyle w:val="Body"/>
              <w:rPr>
                <w:rFonts w:cs="Arial"/>
                <w:b/>
                <w:color w:val="002060"/>
                <w:lang w:val="fr-BE"/>
              </w:rPr>
            </w:pPr>
            <w:r w:rsidRPr="00076BD9">
              <w:rPr>
                <w:rStyle w:val="normaltextrun"/>
                <w:color w:val="002060"/>
                <w:sz w:val="16"/>
                <w:szCs w:val="16"/>
                <w:lang w:val="fr-BE"/>
              </w:rPr>
              <w:t>+355682063572</w:t>
            </w:r>
            <w:r w:rsidRPr="00766193">
              <w:rPr>
                <w:rStyle w:val="eop"/>
                <w:color w:val="002060"/>
              </w:rPr>
              <w:t> </w:t>
            </w:r>
          </w:p>
        </w:tc>
      </w:tr>
      <w:tr w:rsidR="00177D0B" w:rsidRPr="005F0E76" w14:paraId="6767A745" w14:textId="77777777" w:rsidTr="00076BD9">
        <w:trPr>
          <w:trHeight w:val="651"/>
        </w:trPr>
        <w:tc>
          <w:tcPr>
            <w:tcW w:w="2236" w:type="dxa"/>
            <w:shd w:val="clear" w:color="auto" w:fill="FFFFFF"/>
          </w:tcPr>
          <w:p w14:paraId="50CC31EF" w14:textId="77777777" w:rsidR="00177D0B" w:rsidRPr="00474BE2" w:rsidRDefault="00177D0B" w:rsidP="0020479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44A489DF" w14:textId="77777777" w:rsidR="00177D0B" w:rsidRPr="005E466D" w:rsidRDefault="00177D0B" w:rsidP="0020479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774A0700" w14:textId="77777777" w:rsidR="00177D0B" w:rsidRPr="005E466D" w:rsidRDefault="00177D0B" w:rsidP="00204792">
            <w:pPr>
              <w:shd w:val="clear" w:color="auto" w:fill="FFFFFF"/>
              <w:spacing w:after="0"/>
              <w:ind w:right="-14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Academic Institution / University</w:t>
            </w:r>
          </w:p>
        </w:tc>
        <w:tc>
          <w:tcPr>
            <w:tcW w:w="2228" w:type="dxa"/>
            <w:shd w:val="clear" w:color="auto" w:fill="FFFFFF"/>
          </w:tcPr>
          <w:p w14:paraId="6DFB86C7" w14:textId="77777777" w:rsidR="00177D0B" w:rsidRPr="00782942" w:rsidRDefault="00177D0B" w:rsidP="0020479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656E8331" w14:textId="77777777" w:rsidR="00177D0B" w:rsidRPr="00F8532D" w:rsidRDefault="00177D0B" w:rsidP="0020479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28" w:type="dxa"/>
            <w:shd w:val="clear" w:color="auto" w:fill="FFFFFF"/>
          </w:tcPr>
          <w:p w14:paraId="5BABD53A" w14:textId="77777777" w:rsidR="00177D0B" w:rsidRDefault="00000000" w:rsidP="00204792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D0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177D0B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6A1FF785" w14:textId="77777777" w:rsidR="00177D0B" w:rsidRPr="00F8532D" w:rsidRDefault="00000000" w:rsidP="0020479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7D0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177D0B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659DBF67" w14:textId="77777777" w:rsidR="00177D0B" w:rsidRPr="00076BD9" w:rsidRDefault="00177D0B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0"/>
          <w:szCs w:val="10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855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30"/>
        <w:gridCol w:w="2320"/>
        <w:gridCol w:w="2340"/>
        <w:gridCol w:w="2160"/>
      </w:tblGrid>
      <w:tr w:rsidR="00177D0B" w:rsidRPr="007673FA" w14:paraId="41133612" w14:textId="77777777" w:rsidTr="00177D0B">
        <w:trPr>
          <w:trHeight w:val="371"/>
        </w:trPr>
        <w:tc>
          <w:tcPr>
            <w:tcW w:w="1730" w:type="dxa"/>
            <w:shd w:val="clear" w:color="auto" w:fill="FFFFFF"/>
          </w:tcPr>
          <w:p w14:paraId="4A7734E6" w14:textId="77777777" w:rsidR="00177D0B" w:rsidRPr="007673FA" w:rsidRDefault="00177D0B" w:rsidP="0020479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320" w:type="dxa"/>
            <w:shd w:val="clear" w:color="auto" w:fill="FFFFFF"/>
          </w:tcPr>
          <w:p w14:paraId="24FE8534" w14:textId="77777777" w:rsidR="005D7E4A" w:rsidRDefault="00076BD9" w:rsidP="005D7E4A">
            <w:pPr>
              <w:pStyle w:val="Body"/>
            </w:pPr>
            <w:proofErr w:type="spellStart"/>
            <w:r w:rsidRPr="00076BD9">
              <w:t>Universitat</w:t>
            </w:r>
            <w:proofErr w:type="spellEnd"/>
            <w:r w:rsidRPr="00076BD9">
              <w:t xml:space="preserve"> </w:t>
            </w:r>
            <w:proofErr w:type="spellStart"/>
            <w:r w:rsidRPr="00076BD9">
              <w:t>Politècnica</w:t>
            </w:r>
            <w:proofErr w:type="spellEnd"/>
            <w:r w:rsidRPr="00076BD9">
              <w:t xml:space="preserve"> </w:t>
            </w:r>
          </w:p>
          <w:p w14:paraId="08869CD4" w14:textId="5C4D8545" w:rsidR="00177D0B" w:rsidRPr="00076BD9" w:rsidRDefault="00076BD9" w:rsidP="005D7E4A">
            <w:pPr>
              <w:pStyle w:val="Body"/>
              <w:rPr>
                <w:rFonts w:cs="Arial"/>
                <w:color w:val="002060"/>
                <w:lang w:val="es-ES"/>
              </w:rPr>
            </w:pPr>
            <w:proofErr w:type="gramStart"/>
            <w:r w:rsidRPr="00076BD9">
              <w:t>de</w:t>
            </w:r>
            <w:proofErr w:type="gramEnd"/>
            <w:r w:rsidRPr="00076BD9">
              <w:t xml:space="preserve"> </w:t>
            </w:r>
            <w:proofErr w:type="spellStart"/>
            <w:r w:rsidRPr="00076BD9">
              <w:t>Catalunya</w:t>
            </w:r>
            <w:proofErr w:type="spellEnd"/>
          </w:p>
        </w:tc>
        <w:tc>
          <w:tcPr>
            <w:tcW w:w="2340" w:type="dxa"/>
            <w:vMerge w:val="restart"/>
            <w:shd w:val="clear" w:color="auto" w:fill="FFFFFF"/>
          </w:tcPr>
          <w:p w14:paraId="2F3B3367" w14:textId="77777777" w:rsidR="00177D0B" w:rsidRDefault="00177D0B" w:rsidP="00204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7DF38A0B" w14:textId="05FD9B00" w:rsidR="00177D0B" w:rsidRPr="0008674E" w:rsidRDefault="00177D0B" w:rsidP="00204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  <w:tc>
          <w:tcPr>
            <w:tcW w:w="2160" w:type="dxa"/>
            <w:vMerge w:val="restart"/>
            <w:shd w:val="clear" w:color="auto" w:fill="FFFFFF"/>
          </w:tcPr>
          <w:p w14:paraId="0303BA6A" w14:textId="7BDA6FBD" w:rsidR="00177D0B" w:rsidRPr="00DA35DC" w:rsidRDefault="00177D0B" w:rsidP="00204792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177D0B" w:rsidRPr="007673FA" w14:paraId="65FE72E5" w14:textId="77777777" w:rsidTr="00177D0B">
        <w:trPr>
          <w:trHeight w:val="371"/>
        </w:trPr>
        <w:tc>
          <w:tcPr>
            <w:tcW w:w="1730" w:type="dxa"/>
            <w:shd w:val="clear" w:color="auto" w:fill="FFFFFF"/>
          </w:tcPr>
          <w:p w14:paraId="190E27E9" w14:textId="77777777" w:rsidR="00177D0B" w:rsidRPr="001264FF" w:rsidRDefault="00177D0B" w:rsidP="0020479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46FB41F0" w14:textId="04378CA1" w:rsidR="00177D0B" w:rsidRPr="00076BD9" w:rsidRDefault="00177D0B" w:rsidP="0020479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320" w:type="dxa"/>
            <w:shd w:val="clear" w:color="auto" w:fill="FFFFFF"/>
          </w:tcPr>
          <w:p w14:paraId="301D7D3D" w14:textId="57C83BE7" w:rsidR="00177D0B" w:rsidRPr="007673FA" w:rsidRDefault="00177D0B" w:rsidP="00204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40" w:type="dxa"/>
            <w:vMerge/>
            <w:shd w:val="clear" w:color="auto" w:fill="FFFFFF"/>
          </w:tcPr>
          <w:p w14:paraId="765A59F5" w14:textId="77777777" w:rsidR="00177D0B" w:rsidRPr="007673FA" w:rsidRDefault="00177D0B" w:rsidP="0020479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33A132E" w14:textId="77777777" w:rsidR="00177D0B" w:rsidRPr="007673FA" w:rsidRDefault="00177D0B" w:rsidP="00204792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77D0B" w:rsidRPr="007673FA" w14:paraId="755A9371" w14:textId="77777777" w:rsidTr="00177D0B">
        <w:trPr>
          <w:trHeight w:val="559"/>
        </w:trPr>
        <w:tc>
          <w:tcPr>
            <w:tcW w:w="1730" w:type="dxa"/>
            <w:shd w:val="clear" w:color="auto" w:fill="FFFFFF"/>
          </w:tcPr>
          <w:p w14:paraId="6D8ABB52" w14:textId="77777777" w:rsidR="00177D0B" w:rsidRPr="007673FA" w:rsidRDefault="00177D0B" w:rsidP="00204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20" w:type="dxa"/>
            <w:shd w:val="clear" w:color="auto" w:fill="FFFFFF"/>
          </w:tcPr>
          <w:p w14:paraId="650325E7" w14:textId="5840B214" w:rsidR="00177D0B" w:rsidRPr="005D7E4A" w:rsidRDefault="005D7E4A" w:rsidP="00204792">
            <w:pPr>
              <w:shd w:val="clear" w:color="auto" w:fill="FFFFFF"/>
              <w:ind w:left="-107" w:right="-992"/>
              <w:rPr>
                <w:rFonts w:ascii="Verdana" w:hAnsi="Verdana" w:cs="Arial"/>
                <w:color w:val="002060"/>
                <w:sz w:val="12"/>
                <w:szCs w:val="12"/>
                <w:lang w:val="es-ES"/>
              </w:rPr>
            </w:pPr>
            <w:hyperlink r:id="rId12" w:tgtFrame="_blank" w:history="1">
              <w:r w:rsidRPr="005D7E4A">
                <w:rPr>
                  <w:rStyle w:val="Hyperlink"/>
                  <w:rFonts w:ascii="Verdana" w:hAnsi="Verdana" w:cs="Arial"/>
                  <w:sz w:val="12"/>
                  <w:szCs w:val="12"/>
                  <w:u w:val="none"/>
                </w:rPr>
                <w:t>CALLE GRAN CAPITA (DP. OPTICA Y OPTOMETRIA) 2, 08034, Bar</w:t>
              </w:r>
              <w:r w:rsidRPr="005D7E4A">
                <w:rPr>
                  <w:rStyle w:val="Hyperlink"/>
                  <w:rFonts w:ascii="Verdana" w:hAnsi="Verdana" w:cs="Arial"/>
                  <w:sz w:val="12"/>
                  <w:szCs w:val="12"/>
                </w:rPr>
                <w:t>celona</w:t>
              </w:r>
            </w:hyperlink>
          </w:p>
        </w:tc>
        <w:tc>
          <w:tcPr>
            <w:tcW w:w="2340" w:type="dxa"/>
            <w:shd w:val="clear" w:color="auto" w:fill="FFFFFF"/>
          </w:tcPr>
          <w:p w14:paraId="44D20AC6" w14:textId="77777777" w:rsidR="00177D0B" w:rsidRPr="007673FA" w:rsidRDefault="00177D0B" w:rsidP="0020479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60" w:type="dxa"/>
            <w:shd w:val="clear" w:color="auto" w:fill="FFFFFF"/>
          </w:tcPr>
          <w:p w14:paraId="5B19518E" w14:textId="724A6963" w:rsidR="00177D0B" w:rsidRPr="007673FA" w:rsidRDefault="005D7E4A" w:rsidP="00204792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Spain </w:t>
            </w:r>
          </w:p>
        </w:tc>
      </w:tr>
      <w:tr w:rsidR="00177D0B" w:rsidRPr="005D7E4A" w14:paraId="0552042E" w14:textId="77777777" w:rsidTr="00177D0B">
        <w:tc>
          <w:tcPr>
            <w:tcW w:w="1730" w:type="dxa"/>
            <w:shd w:val="clear" w:color="auto" w:fill="FFFFFF"/>
          </w:tcPr>
          <w:p w14:paraId="2ED7549B" w14:textId="77777777" w:rsidR="00177D0B" w:rsidRPr="007673FA" w:rsidRDefault="00177D0B" w:rsidP="0020479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320" w:type="dxa"/>
            <w:shd w:val="clear" w:color="auto" w:fill="FFFFFF"/>
          </w:tcPr>
          <w:p w14:paraId="3D0A0930" w14:textId="03ADA131" w:rsidR="00177D0B" w:rsidRPr="00782942" w:rsidRDefault="005D7E4A" w:rsidP="005D7E4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D7E4A">
              <w:rPr>
                <w:rFonts w:ascii="Verdana" w:hAnsi="Verdana" w:cs="Arial"/>
                <w:sz w:val="20"/>
                <w:lang w:val="en-US"/>
              </w:rPr>
              <w:br/>
            </w:r>
          </w:p>
        </w:tc>
        <w:tc>
          <w:tcPr>
            <w:tcW w:w="2340" w:type="dxa"/>
            <w:shd w:val="clear" w:color="auto" w:fill="FFFFFF"/>
          </w:tcPr>
          <w:p w14:paraId="450F384D" w14:textId="77777777" w:rsidR="00177D0B" w:rsidRPr="00782942" w:rsidRDefault="00177D0B" w:rsidP="0020479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60" w:type="dxa"/>
            <w:shd w:val="clear" w:color="auto" w:fill="FFFFFF"/>
          </w:tcPr>
          <w:p w14:paraId="4D13A29B" w14:textId="43DC2389" w:rsidR="00177D0B" w:rsidRPr="005D7E4A" w:rsidRDefault="00177D0B" w:rsidP="0020479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</w:p>
        </w:tc>
      </w:tr>
    </w:tbl>
    <w:p w14:paraId="2FFD8109" w14:textId="55ECD383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3A91CF4C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177D0B">
        <w:rPr>
          <w:rFonts w:ascii="Verdana" w:hAnsi="Verdana" w:cs="Calibri"/>
          <w:lang w:val="en-GB"/>
        </w:rPr>
        <w:t>Data Science</w:t>
      </w:r>
    </w:p>
    <w:p w14:paraId="56E93A26" w14:textId="335FDECC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D0B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F79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441F63B0" w14:textId="77777777" w:rsidR="00177D0B" w:rsidRDefault="00177D0B" w:rsidP="0020479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>
        <w:rPr>
          <w:rFonts w:ascii="Verdana" w:hAnsi="Verdana" w:cs="Calibri"/>
          <w:lang w:val="en-GB"/>
        </w:rPr>
        <w:t>20</w:t>
      </w:r>
    </w:p>
    <w:p w14:paraId="03402D69" w14:textId="77777777" w:rsidR="00177D0B" w:rsidRDefault="00177D0B" w:rsidP="0020479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>
        <w:rPr>
          <w:rFonts w:ascii="Verdana" w:hAnsi="Verdana" w:cs="Calibri"/>
          <w:lang w:val="en-GB"/>
        </w:rPr>
        <w:t>8</w:t>
      </w:r>
    </w:p>
    <w:p w14:paraId="501AB9C9" w14:textId="77777777" w:rsidR="00177D0B" w:rsidRPr="00490F95" w:rsidRDefault="00177D0B" w:rsidP="00177D0B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2E" w14:textId="77777777" w:rsidTr="00177D0B">
        <w:trPr>
          <w:trHeight w:val="2019"/>
          <w:jc w:val="center"/>
        </w:trPr>
        <w:tc>
          <w:tcPr>
            <w:tcW w:w="8763" w:type="dxa"/>
            <w:shd w:val="clear" w:color="auto" w:fill="FFFFFF"/>
            <w:hideMark/>
          </w:tcPr>
          <w:p w14:paraId="33661749" w14:textId="7FF308F4" w:rsidR="00153B61" w:rsidRPr="00177D0B" w:rsidRDefault="00377526" w:rsidP="00177D0B">
            <w:pPr>
              <w:spacing w:after="0"/>
              <w:jc w:val="left"/>
              <w:rPr>
                <w:szCs w:val="24"/>
                <w:lang w:val="en-US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  <w:r w:rsidR="00177D0B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56E93A34" w14:textId="77777777" w:rsidR="00377526" w:rsidRPr="00490F95" w:rsidRDefault="00377526" w:rsidP="00982F7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6E93A3A" w14:textId="77777777" w:rsidR="00377526" w:rsidRPr="00490F95" w:rsidRDefault="00377526" w:rsidP="00982F79">
            <w:pPr>
              <w:pStyle w:val="paragraph"/>
              <w:tabs>
                <w:tab w:val="left" w:pos="1290"/>
              </w:tabs>
              <w:spacing w:before="0" w:beforeAutospacing="0" w:after="0" w:afterAutospacing="0"/>
              <w:ind w:left="-15"/>
              <w:jc w:val="both"/>
              <w:textAlignment w:val="baseline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1F15CF6C" w:rsidR="0037752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22C32FCA" w14:textId="350D0BC9" w:rsidR="00177D0B" w:rsidRDefault="00177D0B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5089E8B9" w14:textId="55B1DEB7" w:rsidR="00177D0B" w:rsidRDefault="00177D0B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23BA06B2" w14:textId="77777777" w:rsidR="00177D0B" w:rsidRPr="00490F95" w:rsidRDefault="00177D0B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F" w14:textId="1DEF5A48" w:rsidR="00377526" w:rsidRPr="00490F95" w:rsidRDefault="00177D0B" w:rsidP="00982F79">
            <w:pPr>
              <w:pStyle w:val="paragraph"/>
              <w:spacing w:after="0"/>
              <w:ind w:left="-15"/>
              <w:textAlignment w:val="baseline"/>
              <w:rPr>
                <w:rFonts w:ascii="Verdana" w:hAnsi="Verdana" w:cs="Calibri"/>
                <w:sz w:val="20"/>
                <w:lang w:val="en-GB"/>
              </w:rPr>
            </w:pPr>
            <w:r w:rsidRPr="0008674E">
              <w:rPr>
                <w:rStyle w:val="normaltextrun"/>
                <w:rFonts w:ascii="Verdana" w:hAnsi="Verdana" w:cs="Segoe UI"/>
                <w:sz w:val="20"/>
                <w:szCs w:val="20"/>
                <w:lang w:val="en-GB"/>
              </w:rPr>
              <w:t xml:space="preserve">Enriched Student Learning: </w:t>
            </w: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16F20D1C" w14:textId="5EF42E2F" w:rsidR="00177D0B" w:rsidRPr="00490F95" w:rsidRDefault="00177D0B" w:rsidP="00177D0B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1F1F2E88" w:rsidR="00377526" w:rsidRPr="00490F95" w:rsidRDefault="00177D0B" w:rsidP="00177D0B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6A988CC1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982F79">
              <w:rPr>
                <w:rFonts w:ascii="Verdana" w:hAnsi="Verdana" w:cs="Calibri"/>
                <w:sz w:val="20"/>
                <w:lang w:val="en-GB"/>
              </w:rPr>
              <w:t xml:space="preserve"> Prof. Dr. Elfrida Shehu, Vice Rector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D95A86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28BB9" w14:textId="77777777" w:rsidR="00804ACF" w:rsidRDefault="00804ACF">
      <w:r>
        <w:separator/>
      </w:r>
    </w:p>
  </w:endnote>
  <w:endnote w:type="continuationSeparator" w:id="0">
    <w:p w14:paraId="130F9F3D" w14:textId="77777777" w:rsidR="00804ACF" w:rsidRDefault="00804ACF">
      <w:r>
        <w:continuationSeparator/>
      </w:r>
    </w:p>
  </w:endnote>
  <w:endnote w:id="1">
    <w:p w14:paraId="7D3C9CC6" w14:textId="1FE68525" w:rsidR="005F30E7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5F30E7" w:rsidRPr="005F30E7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C941FDC" w14:textId="029D83EE" w:rsidR="00AA696D" w:rsidRDefault="00AA696D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4FAEF7B5" w14:textId="2777BD4D" w:rsidR="005F30E7" w:rsidRPr="005F30E7" w:rsidRDefault="005F30E7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>
        <w:rPr>
          <w:rFonts w:ascii="Verdana" w:hAnsi="Verdana"/>
          <w:sz w:val="16"/>
          <w:szCs w:val="16"/>
          <w:lang w:val="en-GB"/>
        </w:rPr>
        <w:t>HEIs</w:t>
      </w:r>
      <w:r w:rsidRPr="005F30E7">
        <w:rPr>
          <w:rFonts w:ascii="Verdana" w:hAnsi="Verdana"/>
          <w:sz w:val="16"/>
          <w:szCs w:val="16"/>
          <w:lang w:val="en-GB"/>
        </w:rPr>
        <w:t xml:space="preserve">, this agreement must be always signed by the staff member, the </w:t>
      </w:r>
      <w:r>
        <w:rPr>
          <w:rFonts w:ascii="Verdana" w:hAnsi="Verdana"/>
          <w:sz w:val="16"/>
          <w:szCs w:val="16"/>
          <w:lang w:val="en-GB"/>
        </w:rPr>
        <w:t>sending</w:t>
      </w:r>
      <w:r w:rsidRPr="005F30E7">
        <w:rPr>
          <w:rFonts w:ascii="Verdana" w:hAnsi="Verdana"/>
          <w:sz w:val="16"/>
          <w:szCs w:val="16"/>
          <w:lang w:val="en-GB"/>
        </w:rPr>
        <w:t xml:space="preserve"> and the </w:t>
      </w:r>
      <w:r>
        <w:rPr>
          <w:rFonts w:ascii="Verdana" w:hAnsi="Verdana"/>
          <w:sz w:val="16"/>
          <w:szCs w:val="16"/>
          <w:lang w:val="en-GB"/>
        </w:rPr>
        <w:t>receiving</w:t>
      </w:r>
      <w:r w:rsidRPr="005F30E7">
        <w:rPr>
          <w:rFonts w:ascii="Verdana" w:hAnsi="Verdana"/>
          <w:sz w:val="16"/>
          <w:szCs w:val="16"/>
          <w:lang w:val="en-GB"/>
        </w:rPr>
        <w:t xml:space="preserve"> HEI (three signatures in total). </w:t>
      </w:r>
    </w:p>
    <w:p w14:paraId="0661B68B" w14:textId="2341A692" w:rsidR="005F30E7" w:rsidRPr="005F30E7" w:rsidRDefault="005F30E7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>In the case of</w:t>
      </w:r>
      <w:r>
        <w:rPr>
          <w:rFonts w:ascii="Verdana" w:hAnsi="Verdana"/>
          <w:sz w:val="16"/>
          <w:szCs w:val="16"/>
          <w:lang w:val="en-GB"/>
        </w:rPr>
        <w:t xml:space="preserve"> outgoing mobility of</w:t>
      </w:r>
      <w:r w:rsidRPr="005F30E7">
        <w:rPr>
          <w:rFonts w:ascii="Verdana" w:hAnsi="Verdana"/>
          <w:sz w:val="16"/>
          <w:szCs w:val="16"/>
          <w:lang w:val="en-GB"/>
        </w:rPr>
        <w:t xml:space="preserve"> invited staff from enterprises to teach in </w:t>
      </w:r>
      <w:r>
        <w:rPr>
          <w:rFonts w:ascii="Verdana" w:hAnsi="Verdana"/>
          <w:sz w:val="16"/>
          <w:szCs w:val="16"/>
          <w:lang w:val="en-GB"/>
        </w:rPr>
        <w:t>a HEI</w:t>
      </w:r>
      <w:r w:rsidRPr="005F30E7">
        <w:rPr>
          <w:rFonts w:ascii="Verdana" w:hAnsi="Verdana"/>
          <w:sz w:val="16"/>
          <w:szCs w:val="16"/>
          <w:lang w:val="en-GB"/>
        </w:rPr>
        <w:t>, this agreement must be signed by the participant, the beneficiary</w:t>
      </w:r>
      <w:r>
        <w:rPr>
          <w:rFonts w:ascii="Verdana" w:hAnsi="Verdana"/>
          <w:sz w:val="16"/>
          <w:szCs w:val="16"/>
          <w:lang w:val="en-GB"/>
        </w:rPr>
        <w:t xml:space="preserve"> HEI</w:t>
      </w:r>
      <w:r w:rsidRPr="005F30E7">
        <w:rPr>
          <w:rFonts w:ascii="Verdana" w:hAnsi="Verdana"/>
          <w:sz w:val="16"/>
          <w:szCs w:val="16"/>
          <w:lang w:val="en-GB"/>
        </w:rPr>
        <w:t xml:space="preserve">; the HEI receiving the staff member and the enterprise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</w:t>
      </w:r>
      <w:r w:rsidRPr="005F30E7">
        <w:rPr>
          <w:rFonts w:ascii="Verdana" w:hAnsi="Verdana"/>
          <w:sz w:val="16"/>
          <w:szCs w:val="16"/>
          <w:lang w:val="en-GB"/>
        </w:rPr>
        <w:t xml:space="preserve">An additional space </w:t>
      </w:r>
      <w:r>
        <w:rPr>
          <w:rFonts w:ascii="Verdana" w:hAnsi="Verdana"/>
          <w:sz w:val="16"/>
          <w:szCs w:val="16"/>
          <w:lang w:val="en-GB"/>
        </w:rPr>
        <w:t>should</w:t>
      </w:r>
      <w:r w:rsidRPr="005F30E7">
        <w:rPr>
          <w:rFonts w:ascii="Verdana" w:hAnsi="Verdana"/>
          <w:sz w:val="16"/>
          <w:szCs w:val="16"/>
          <w:lang w:val="en-GB"/>
        </w:rPr>
        <w:t xml:space="preserve"> be added for signature of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>
        <w:rPr>
          <w:rFonts w:ascii="Verdana" w:hAnsi="Verdana"/>
          <w:sz w:val="16"/>
          <w:szCs w:val="16"/>
          <w:lang w:val="en-GB"/>
        </w:rPr>
        <w:t xml:space="preserve"> HEI organising the mobility. </w:t>
      </w:r>
    </w:p>
    <w:p w14:paraId="6FDAE7F9" w14:textId="77D73175" w:rsidR="005F30E7" w:rsidRPr="005F30E7" w:rsidRDefault="00361EB0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incoming mobility of invited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staff from enterprises to teach in </w:t>
      </w:r>
      <w:r>
        <w:rPr>
          <w:rFonts w:ascii="Verdana" w:hAnsi="Verdana"/>
          <w:sz w:val="16"/>
          <w:szCs w:val="16"/>
          <w:lang w:val="en-GB"/>
        </w:rPr>
        <w:t>a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HEI, it will be sufficient with the signature of the staff member,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 and the sending organisation (three signatures in tota</w:t>
      </w:r>
      <w:r>
        <w:rPr>
          <w:rFonts w:ascii="Verdana" w:hAnsi="Verdana"/>
          <w:sz w:val="16"/>
          <w:szCs w:val="16"/>
          <w:lang w:val="en-GB"/>
        </w:rPr>
        <w:t xml:space="preserve">l). </w:t>
      </w:r>
    </w:p>
  </w:endnote>
  <w:endnote w:id="2">
    <w:p w14:paraId="79660F64" w14:textId="77777777" w:rsidR="00177D0B" w:rsidRPr="002F549E" w:rsidRDefault="00177D0B" w:rsidP="00177D0B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B697659" w14:textId="77777777" w:rsidR="00177D0B" w:rsidRPr="002F549E" w:rsidRDefault="00177D0B" w:rsidP="00177D0B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697A6F8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Any </w:t>
      </w:r>
      <w:r w:rsidR="00827819" w:rsidRPr="00880A44">
        <w:rPr>
          <w:rFonts w:ascii="Verdana" w:hAnsi="Verdana"/>
          <w:b/>
          <w:sz w:val="16"/>
          <w:szCs w:val="16"/>
          <w:lang w:val="en-GB"/>
        </w:rPr>
        <w:t>enterprise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 or, more generally, any public or private organisation active in the labour market or in the fields o</w:t>
      </w:r>
      <w:r w:rsidR="00827819">
        <w:rPr>
          <w:rFonts w:ascii="Verdana" w:hAnsi="Verdana"/>
          <w:sz w:val="16"/>
          <w:szCs w:val="16"/>
          <w:lang w:val="en-GB"/>
        </w:rPr>
        <w:t>f education, training and youth</w:t>
      </w:r>
      <w:r w:rsidR="00827819" w:rsidRPr="00827819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0E88E8DF" w14:textId="77777777" w:rsidR="00177D0B" w:rsidRPr="002F549E" w:rsidRDefault="00177D0B" w:rsidP="00177D0B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355A6E95" w14:textId="77777777" w:rsidR="00177D0B" w:rsidRPr="002F549E" w:rsidRDefault="00177D0B" w:rsidP="00177D0B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341EA186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C9013D">
        <w:rPr>
          <w:rFonts w:ascii="Verdana" w:hAnsi="Verdana" w:cs="Calibri"/>
          <w:sz w:val="16"/>
          <w:szCs w:val="16"/>
          <w:lang w:val="en-GB"/>
        </w:rPr>
        <w:t>beneficiary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institution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5226C48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E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B474" w14:textId="77777777" w:rsidR="00804ACF" w:rsidRDefault="00804ACF">
      <w:r>
        <w:separator/>
      </w:r>
    </w:p>
  </w:footnote>
  <w:footnote w:type="continuationSeparator" w:id="0">
    <w:p w14:paraId="44B89FA3" w14:textId="77777777" w:rsidR="00804ACF" w:rsidRDefault="0080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4CB82596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BEappveAAAACgEAAA8AAAAAAAAAAAAAAAAAOQQAAGRycy9kb3ducmV2LnhtbFBLBQYA&#10;AAAABAAEAPMAAABEBQ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4CB82596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551A2"/>
    <w:multiLevelType w:val="hybridMultilevel"/>
    <w:tmpl w:val="DBA6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649157">
    <w:abstractNumId w:val="1"/>
  </w:num>
  <w:num w:numId="2" w16cid:durableId="1425833192">
    <w:abstractNumId w:val="0"/>
  </w:num>
  <w:num w:numId="3" w16cid:durableId="1867713354">
    <w:abstractNumId w:val="19"/>
  </w:num>
  <w:num w:numId="4" w16cid:durableId="1568805793">
    <w:abstractNumId w:val="28"/>
  </w:num>
  <w:num w:numId="5" w16cid:durableId="1988892801">
    <w:abstractNumId w:val="21"/>
  </w:num>
  <w:num w:numId="6" w16cid:durableId="1126586350">
    <w:abstractNumId w:val="27"/>
  </w:num>
  <w:num w:numId="7" w16cid:durableId="1125343850">
    <w:abstractNumId w:val="42"/>
  </w:num>
  <w:num w:numId="8" w16cid:durableId="2100325091">
    <w:abstractNumId w:val="43"/>
  </w:num>
  <w:num w:numId="9" w16cid:durableId="1409352094">
    <w:abstractNumId w:val="25"/>
  </w:num>
  <w:num w:numId="10" w16cid:durableId="1100030932">
    <w:abstractNumId w:val="41"/>
  </w:num>
  <w:num w:numId="11" w16cid:durableId="411897112">
    <w:abstractNumId w:val="39"/>
  </w:num>
  <w:num w:numId="12" w16cid:durableId="1372147174">
    <w:abstractNumId w:val="31"/>
  </w:num>
  <w:num w:numId="13" w16cid:durableId="94056290">
    <w:abstractNumId w:val="37"/>
  </w:num>
  <w:num w:numId="14" w16cid:durableId="1653675856">
    <w:abstractNumId w:val="20"/>
  </w:num>
  <w:num w:numId="15" w16cid:durableId="710764174">
    <w:abstractNumId w:val="26"/>
  </w:num>
  <w:num w:numId="16" w16cid:durableId="981274634">
    <w:abstractNumId w:val="16"/>
  </w:num>
  <w:num w:numId="17" w16cid:durableId="61374177">
    <w:abstractNumId w:val="22"/>
  </w:num>
  <w:num w:numId="18" w16cid:durableId="1090010438">
    <w:abstractNumId w:val="44"/>
  </w:num>
  <w:num w:numId="19" w16cid:durableId="105782139">
    <w:abstractNumId w:val="33"/>
  </w:num>
  <w:num w:numId="20" w16cid:durableId="1398548955">
    <w:abstractNumId w:val="18"/>
  </w:num>
  <w:num w:numId="21" w16cid:durableId="929194911">
    <w:abstractNumId w:val="29"/>
  </w:num>
  <w:num w:numId="22" w16cid:durableId="936207803">
    <w:abstractNumId w:val="30"/>
  </w:num>
  <w:num w:numId="23" w16cid:durableId="1416589471">
    <w:abstractNumId w:val="32"/>
  </w:num>
  <w:num w:numId="24" w16cid:durableId="747119100">
    <w:abstractNumId w:val="4"/>
  </w:num>
  <w:num w:numId="25" w16cid:durableId="1940522967">
    <w:abstractNumId w:val="7"/>
  </w:num>
  <w:num w:numId="26" w16cid:durableId="719521651">
    <w:abstractNumId w:val="35"/>
  </w:num>
  <w:num w:numId="27" w16cid:durableId="1551960233">
    <w:abstractNumId w:val="17"/>
  </w:num>
  <w:num w:numId="28" w16cid:durableId="179395862">
    <w:abstractNumId w:val="11"/>
  </w:num>
  <w:num w:numId="29" w16cid:durableId="225457553">
    <w:abstractNumId w:val="38"/>
  </w:num>
  <w:num w:numId="30" w16cid:durableId="1510095004">
    <w:abstractNumId w:val="34"/>
  </w:num>
  <w:num w:numId="31" w16cid:durableId="550580708">
    <w:abstractNumId w:val="24"/>
  </w:num>
  <w:num w:numId="32" w16cid:durableId="633485296">
    <w:abstractNumId w:val="13"/>
  </w:num>
  <w:num w:numId="33" w16cid:durableId="903026435">
    <w:abstractNumId w:val="36"/>
  </w:num>
  <w:num w:numId="34" w16cid:durableId="1776166786">
    <w:abstractNumId w:val="14"/>
  </w:num>
  <w:num w:numId="35" w16cid:durableId="1148941420">
    <w:abstractNumId w:val="15"/>
  </w:num>
  <w:num w:numId="36" w16cid:durableId="1157645665">
    <w:abstractNumId w:val="12"/>
  </w:num>
  <w:num w:numId="37" w16cid:durableId="2029602491">
    <w:abstractNumId w:val="9"/>
  </w:num>
  <w:num w:numId="38" w16cid:durableId="1233656484">
    <w:abstractNumId w:val="36"/>
  </w:num>
  <w:num w:numId="39" w16cid:durableId="371228112">
    <w:abstractNumId w:val="45"/>
  </w:num>
  <w:num w:numId="40" w16cid:durableId="166195750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06166681">
    <w:abstractNumId w:val="3"/>
  </w:num>
  <w:num w:numId="42" w16cid:durableId="15112878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39171744">
    <w:abstractNumId w:val="19"/>
  </w:num>
  <w:num w:numId="44" w16cid:durableId="1195272533">
    <w:abstractNumId w:val="19"/>
  </w:num>
  <w:num w:numId="45" w16cid:durableId="208930275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BD9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33C6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77D0B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EB0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43F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D7E4A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0E7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67ABC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28F5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6BF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AC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81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0A44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5FEE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4EE3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2B5E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2F79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58F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5AE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13D"/>
    <w:rsid w:val="00C93A20"/>
    <w:rsid w:val="00C945E7"/>
    <w:rsid w:val="00C94CFF"/>
    <w:rsid w:val="00C95DED"/>
    <w:rsid w:val="00C97F30"/>
    <w:rsid w:val="00CA0164"/>
    <w:rsid w:val="00CA12CF"/>
    <w:rsid w:val="00CA20BC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27B3E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311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5A86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737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04C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32AA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normaltextrun">
    <w:name w:val="normaltextrun"/>
    <w:basedOn w:val="DefaultParagraphFont"/>
    <w:rsid w:val="00177D0B"/>
  </w:style>
  <w:style w:type="character" w:customStyle="1" w:styleId="eop">
    <w:name w:val="eop"/>
    <w:basedOn w:val="DefaultParagraphFont"/>
    <w:rsid w:val="00177D0B"/>
  </w:style>
  <w:style w:type="paragraph" w:customStyle="1" w:styleId="paragraph">
    <w:name w:val="paragraph"/>
    <w:basedOn w:val="Normal"/>
    <w:rsid w:val="00177D0B"/>
    <w:pPr>
      <w:spacing w:before="100" w:beforeAutospacing="1" w:after="100" w:afterAutospacing="1"/>
      <w:jc w:val="left"/>
    </w:pPr>
    <w:rPr>
      <w:szCs w:val="24"/>
      <w:lang w:val="sq-AL" w:eastAsia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5D7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386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27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3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ing.com/maps?&amp;mepi=0~~Embedded~Address_Link&amp;ty=18&amp;q=UNIVERSITAT%20POLITECNICA%20DE%20CATALUNYA&amp;ss=ypid.YN6306x5402026836588431178&amp;ppois=41.38698959350586_2.11195707321167_UNIVERSITAT%20POLITECNICA%20DE%20CATALUNYA_YN6306x5402026836588431178~&amp;cp=41.38699~2.111957&amp;v=2&amp;sV=1&amp;FORM=MPSR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kodra@upt.a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2E9E3FCAE431498F6635CB3A041E72" ma:contentTypeVersion="13" ma:contentTypeDescription="Crear nuevo documento." ma:contentTypeScope="" ma:versionID="f5c866c911661555ef40b2361f029930">
  <xsd:schema xmlns:xsd="http://www.w3.org/2001/XMLSchema" xmlns:xs="http://www.w3.org/2001/XMLSchema" xmlns:p="http://schemas.microsoft.com/office/2006/metadata/properties" xmlns:ns2="4045f1d4-a617-4646-9f87-66fcb226e2db" xmlns:ns3="7401a807-2750-4dc2-b3b6-246a07a114f2" targetNamespace="http://schemas.microsoft.com/office/2006/metadata/properties" ma:root="true" ma:fieldsID="be3f0ab4dbbf8a5b77225a6985001d27" ns2:_="" ns3:_="">
    <xsd:import namespace="4045f1d4-a617-4646-9f87-66fcb226e2db"/>
    <xsd:import namespace="7401a807-2750-4dc2-b3b6-246a07a11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5f1d4-a617-4646-9f87-66fcb226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a807-2750-4dc2-b3b6-246a07a11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45f1d4-a617-4646-9f87-66fcb226e2d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8FD31-7EDB-4990-90EB-83B108C33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5f1d4-a617-4646-9f87-66fcb226e2db"/>
    <ds:schemaRef ds:uri="7401a807-2750-4dc2-b3b6-246a07a11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4045f1d4-a617-4646-9f87-66fcb226e2db"/>
  </ds:schemaRefs>
</ds:datastoreItem>
</file>

<file path=customXml/itemProps4.xml><?xml version="1.0" encoding="utf-8"?>
<ds:datastoreItem xmlns:ds="http://schemas.openxmlformats.org/officeDocument/2006/customXml" ds:itemID="{008518D4-7202-4326-99BD-EBD9DE0D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543</Words>
  <Characters>3099</Characters>
  <Application>Microsoft Office Word</Application>
  <DocSecurity>0</DocSecurity>
  <PresentationFormat>Microsoft Word 11.0</PresentationFormat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3635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Robert Kodra</cp:lastModifiedBy>
  <cp:revision>3</cp:revision>
  <cp:lastPrinted>2013-11-06T08:46:00Z</cp:lastPrinted>
  <dcterms:created xsi:type="dcterms:W3CDTF">2025-10-29T12:53:00Z</dcterms:created>
  <dcterms:modified xsi:type="dcterms:W3CDTF">2025-10-29T13:02:00Z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ediaServiceImageTags">
    <vt:lpwstr/>
  </property>
</Properties>
</file>