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1A84B" w14:textId="77777777" w:rsidR="001773C3" w:rsidRPr="001D1A01" w:rsidRDefault="001773C3">
      <w:pPr>
        <w:pStyle w:val="BodyText"/>
        <w:spacing w:before="35"/>
        <w:rPr>
          <w:i w:val="0"/>
          <w:sz w:val="2"/>
          <w:szCs w:val="2"/>
        </w:rPr>
      </w:pPr>
    </w:p>
    <w:p w14:paraId="517E5919" w14:textId="277E7230" w:rsidR="00FD3465" w:rsidRDefault="00000000" w:rsidP="004E48CB">
      <w:pPr>
        <w:pStyle w:val="Heading1"/>
        <w:spacing w:line="242" w:lineRule="auto"/>
        <w:ind w:left="0" w:right="1561" w:firstLine="720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487519744" behindDoc="1" locked="0" layoutInCell="1" allowOverlap="1" wp14:anchorId="78D2BC95" wp14:editId="4799A919">
                <wp:simplePos x="0" y="0"/>
                <wp:positionH relativeFrom="page">
                  <wp:posOffset>5323966</wp:posOffset>
                </wp:positionH>
                <wp:positionV relativeFrom="paragraph">
                  <wp:posOffset>313765</wp:posOffset>
                </wp:positionV>
                <wp:extent cx="36830" cy="16764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830" cy="167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30" h="167640">
                              <a:moveTo>
                                <a:pt x="36575" y="0"/>
                              </a:moveTo>
                              <a:lnTo>
                                <a:pt x="0" y="0"/>
                              </a:lnTo>
                              <a:lnTo>
                                <a:pt x="0" y="167640"/>
                              </a:lnTo>
                              <a:lnTo>
                                <a:pt x="36575" y="167640"/>
                              </a:lnTo>
                              <a:lnTo>
                                <a:pt x="36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1F6727" id="Graphic 6" o:spid="_x0000_s1026" style="position:absolute;margin-left:419.2pt;margin-top:24.7pt;width:2.9pt;height:13.2pt;z-index:-1579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830,16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" path="m36575,l,,,167640r36575,l36575,xe" stroked="f">
                <v:path arrowok="t"/>
                <w10:wrap anchorx="page"/>
              </v:shape>
            </w:pict>
          </mc:Fallback>
        </mc:AlternateContent>
      </w:r>
      <w:r>
        <w:t>Hapet</w:t>
      </w:r>
      <w:r>
        <w:rPr>
          <w:spacing w:val="-5"/>
        </w:rPr>
        <w:t xml:space="preserve"> </w:t>
      </w:r>
      <w:r w:rsidR="0026501A">
        <w:t>t</w:t>
      </w:r>
      <w:r>
        <w:t>hirrja</w:t>
      </w:r>
      <w:r>
        <w:rPr>
          <w:spacing w:val="-8"/>
        </w:rPr>
        <w:t xml:space="preserve"> </w:t>
      </w:r>
      <w:r>
        <w:t>për mobilitet</w:t>
      </w:r>
      <w:r>
        <w:rPr>
          <w:spacing w:val="-5"/>
        </w:rPr>
        <w:t xml:space="preserve"> </w:t>
      </w:r>
      <w:r>
        <w:t>studentësh</w:t>
      </w:r>
      <w:r>
        <w:rPr>
          <w:spacing w:val="-11"/>
        </w:rPr>
        <w:t xml:space="preserve"> </w:t>
      </w:r>
      <w:r>
        <w:t>të</w:t>
      </w:r>
      <w:r>
        <w:rPr>
          <w:spacing w:val="-4"/>
        </w:rPr>
        <w:t xml:space="preserve"> </w:t>
      </w:r>
      <w:r>
        <w:t>UPT-së</w:t>
      </w:r>
    </w:p>
    <w:p w14:paraId="624EAD61" w14:textId="00D263C6" w:rsidR="00FD3465" w:rsidRDefault="00000000" w:rsidP="004E48CB">
      <w:pPr>
        <w:pStyle w:val="Heading1"/>
        <w:spacing w:line="242" w:lineRule="auto"/>
        <w:ind w:left="0" w:right="1561" w:firstLine="720"/>
        <w:jc w:val="center"/>
      </w:pPr>
      <w:r>
        <w:t>në kuadër të Marrëveshjes KA1, të Programit Erasmus+</w:t>
      </w:r>
    </w:p>
    <w:p w14:paraId="043907C4" w14:textId="2D947CEB" w:rsidR="001773C3" w:rsidRPr="00FD3465" w:rsidRDefault="00000000" w:rsidP="004E48CB">
      <w:pPr>
        <w:pStyle w:val="Heading1"/>
        <w:spacing w:line="242" w:lineRule="auto"/>
        <w:ind w:left="0" w:right="1561" w:firstLine="720"/>
        <w:jc w:val="center"/>
      </w:pPr>
      <w:r>
        <w:rPr>
          <w:color w:val="232323"/>
        </w:rPr>
        <w:t>në</w:t>
      </w:r>
      <w:r w:rsidR="00A167CB">
        <w:rPr>
          <w:color w:val="232323"/>
        </w:rPr>
        <w:t xml:space="preserve"> </w:t>
      </w:r>
      <w:r w:rsidR="00A167CB" w:rsidRPr="00A167CB">
        <w:t>Ondokuz Mayıs University</w:t>
      </w:r>
      <w:r w:rsidR="0026501A">
        <w:t>, Turqi</w:t>
      </w:r>
      <w:r w:rsidR="00EC4789" w:rsidRPr="00A167CB">
        <w:rPr>
          <w:color w:val="232323"/>
          <w:spacing w:val="-2"/>
        </w:rPr>
        <w:t>.</w:t>
      </w:r>
    </w:p>
    <w:p w14:paraId="1AEBA7CC" w14:textId="77777777" w:rsidR="001773C3" w:rsidRPr="001D1A01" w:rsidRDefault="001773C3">
      <w:pPr>
        <w:pStyle w:val="BodyText"/>
        <w:spacing w:before="60"/>
        <w:rPr>
          <w:b/>
          <w:i w:val="0"/>
          <w:sz w:val="10"/>
          <w:szCs w:val="10"/>
        </w:rPr>
      </w:pPr>
    </w:p>
    <w:p w14:paraId="144AC74C" w14:textId="0798E589" w:rsidR="00B016C9" w:rsidRDefault="00000000" w:rsidP="00A167CB">
      <w:pPr>
        <w:jc w:val="both"/>
      </w:pPr>
      <w:r>
        <w:t>Në kuadër të marrëveshjes KA1 bilaterale,</w:t>
      </w:r>
      <w:r>
        <w:rPr>
          <w:spacing w:val="23"/>
        </w:rPr>
        <w:t xml:space="preserve"> </w:t>
      </w:r>
      <w:r>
        <w:t>është hapur thirrja për aplikime për mobilitet për</w:t>
      </w:r>
      <w:r>
        <w:rPr>
          <w:spacing w:val="40"/>
        </w:rPr>
        <w:t xml:space="preserve"> </w:t>
      </w:r>
      <w:r>
        <w:t xml:space="preserve">studentë </w:t>
      </w:r>
      <w:r w:rsidR="009C1E06">
        <w:t>t</w:t>
      </w:r>
      <w:r>
        <w:t xml:space="preserve">ë Universitetit Politeknik të Tiranës, </w:t>
      </w:r>
      <w:r>
        <w:rPr>
          <w:color w:val="232323"/>
        </w:rPr>
        <w:t xml:space="preserve">në </w:t>
      </w:r>
      <w:r w:rsidR="00A167CB" w:rsidRPr="00A167CB">
        <w:t>Ondokuz Mayıs University</w:t>
      </w:r>
      <w:r w:rsidR="00A167CB">
        <w:t>.</w:t>
      </w:r>
    </w:p>
    <w:p w14:paraId="4AC3F0B5" w14:textId="77777777" w:rsidR="00A167CB" w:rsidRDefault="00A167CB" w:rsidP="00FD3465">
      <w:pPr>
        <w:pStyle w:val="Heading1"/>
        <w:ind w:left="0"/>
        <w:jc w:val="both"/>
      </w:pPr>
    </w:p>
    <w:p w14:paraId="0F30FF4D" w14:textId="4A8AD2C0" w:rsidR="001773C3" w:rsidRDefault="00000000" w:rsidP="00FD3465">
      <w:pPr>
        <w:pStyle w:val="Heading1"/>
        <w:ind w:left="0"/>
        <w:jc w:val="both"/>
      </w:pPr>
      <w:r>
        <w:t>Llojet</w:t>
      </w:r>
      <w:r>
        <w:rPr>
          <w:spacing w:val="-1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mobilitetit</w:t>
      </w:r>
      <w:r>
        <w:rPr>
          <w:spacing w:val="-13"/>
        </w:rPr>
        <w:t xml:space="preserve"> </w:t>
      </w:r>
      <w:r>
        <w:rPr>
          <w:spacing w:val="-2"/>
        </w:rPr>
        <w:t>përfshijnë:</w:t>
      </w:r>
      <w:r w:rsidR="00892F22">
        <w:rPr>
          <w:spacing w:val="-2"/>
        </w:rPr>
        <w:t xml:space="preserve"> </w:t>
      </w:r>
      <w:r w:rsidRPr="0026501A">
        <w:rPr>
          <w:b w:val="0"/>
          <w:bCs w:val="0"/>
        </w:rPr>
        <w:t>Shkëmbimin</w:t>
      </w:r>
      <w:r w:rsidRPr="0026501A">
        <w:rPr>
          <w:b w:val="0"/>
          <w:bCs w:val="0"/>
          <w:spacing w:val="-9"/>
        </w:rPr>
        <w:t xml:space="preserve"> </w:t>
      </w:r>
      <w:r w:rsidRPr="0026501A">
        <w:rPr>
          <w:b w:val="0"/>
          <w:bCs w:val="0"/>
        </w:rPr>
        <w:t>e</w:t>
      </w:r>
      <w:r w:rsidRPr="0026501A">
        <w:rPr>
          <w:b w:val="0"/>
          <w:bCs w:val="0"/>
          <w:spacing w:val="-4"/>
        </w:rPr>
        <w:t xml:space="preserve"> </w:t>
      </w:r>
      <w:r w:rsidRPr="0026501A">
        <w:rPr>
          <w:b w:val="0"/>
          <w:bCs w:val="0"/>
        </w:rPr>
        <w:t>studentëve</w:t>
      </w:r>
      <w:r w:rsidRPr="0026501A">
        <w:rPr>
          <w:b w:val="0"/>
          <w:bCs w:val="0"/>
          <w:spacing w:val="-4"/>
        </w:rPr>
        <w:t xml:space="preserve"> </w:t>
      </w:r>
      <w:r w:rsidRPr="0026501A">
        <w:rPr>
          <w:b w:val="0"/>
          <w:bCs w:val="0"/>
        </w:rPr>
        <w:t>për</w:t>
      </w:r>
      <w:r w:rsidRPr="0026501A">
        <w:rPr>
          <w:b w:val="0"/>
          <w:bCs w:val="0"/>
          <w:spacing w:val="-4"/>
        </w:rPr>
        <w:t xml:space="preserve"> </w:t>
      </w:r>
      <w:r w:rsidRPr="0026501A">
        <w:rPr>
          <w:b w:val="0"/>
          <w:bCs w:val="0"/>
        </w:rPr>
        <w:t>studime</w:t>
      </w:r>
      <w:r w:rsidR="00FD3465" w:rsidRPr="0026501A">
        <w:rPr>
          <w:b w:val="0"/>
          <w:bCs w:val="0"/>
        </w:rPr>
        <w:t>.</w:t>
      </w:r>
    </w:p>
    <w:p w14:paraId="78F10F9C" w14:textId="77777777" w:rsidR="00FD3465" w:rsidRDefault="00FD3465" w:rsidP="00FD3465">
      <w:pPr>
        <w:pStyle w:val="Heading1"/>
        <w:ind w:left="0"/>
        <w:jc w:val="both"/>
      </w:pPr>
    </w:p>
    <w:p w14:paraId="126EE408" w14:textId="6407B7F9" w:rsidR="00FD3465" w:rsidRPr="00FD3465" w:rsidRDefault="00FD3465" w:rsidP="00FD3465">
      <w:pPr>
        <w:pStyle w:val="Heading1"/>
        <w:ind w:left="0"/>
        <w:jc w:val="both"/>
        <w:rPr>
          <w:b w:val="0"/>
          <w:bCs w:val="0"/>
          <w:color w:val="000000"/>
        </w:rPr>
      </w:pPr>
      <w:r w:rsidRPr="00FD3465">
        <w:rPr>
          <w:b w:val="0"/>
          <w:bCs w:val="0"/>
          <w:color w:val="000000"/>
        </w:rPr>
        <w:t>Studentët duhet të jenë të regjistruar në një program studimi në Universitetin Politeknik të Tiranës</w:t>
      </w:r>
      <w:r w:rsidR="008D7763">
        <w:rPr>
          <w:b w:val="0"/>
          <w:bCs w:val="0"/>
          <w:color w:val="000000"/>
        </w:rPr>
        <w:t>, në Fakultetin e Teknologjisë së Informacionit, Fakultetin e Inxhinierisë Elektrike dhe Fakultetin e Inxhinierisë së Ndërtimit – Mjedis)</w:t>
      </w:r>
      <w:r w:rsidR="00A167CB">
        <w:rPr>
          <w:b w:val="0"/>
          <w:bCs w:val="0"/>
          <w:color w:val="000000"/>
        </w:rPr>
        <w:t xml:space="preserve"> </w:t>
      </w:r>
      <w:r w:rsidRPr="00FD3465">
        <w:rPr>
          <w:b w:val="0"/>
          <w:bCs w:val="0"/>
          <w:color w:val="000000"/>
        </w:rPr>
        <w:t xml:space="preserve">dhe të </w:t>
      </w:r>
      <w:r w:rsidR="008D7763">
        <w:rPr>
          <w:b w:val="0"/>
          <w:bCs w:val="0"/>
          <w:color w:val="000000"/>
        </w:rPr>
        <w:t>j</w:t>
      </w:r>
      <w:r w:rsidRPr="00FD3465">
        <w:rPr>
          <w:b w:val="0"/>
          <w:bCs w:val="0"/>
          <w:color w:val="000000"/>
        </w:rPr>
        <w:t xml:space="preserve">enë </w:t>
      </w:r>
      <w:r w:rsidR="008D7763">
        <w:rPr>
          <w:b w:val="0"/>
          <w:bCs w:val="0"/>
          <w:color w:val="000000"/>
        </w:rPr>
        <w:t xml:space="preserve">në ciklin e studimit </w:t>
      </w:r>
      <w:r w:rsidR="008D7763" w:rsidRPr="008D7763">
        <w:rPr>
          <w:color w:val="000000"/>
        </w:rPr>
        <w:t>Master</w:t>
      </w:r>
      <w:r w:rsidR="008D7763">
        <w:rPr>
          <w:b w:val="0"/>
          <w:bCs w:val="0"/>
          <w:color w:val="000000"/>
        </w:rPr>
        <w:t>. (Sipas lëndëve në anglisht që ofron OMU).</w:t>
      </w:r>
    </w:p>
    <w:p w14:paraId="04E717BA" w14:textId="7578B9EC" w:rsidR="001D1A01" w:rsidRDefault="00000000" w:rsidP="001D1A01">
      <w:pPr>
        <w:pStyle w:val="Heading1"/>
        <w:spacing w:before="206"/>
        <w:ind w:left="0"/>
      </w:pPr>
      <w:r>
        <w:t>Numri</w:t>
      </w:r>
      <w:r>
        <w:rPr>
          <w:spacing w:val="-9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studentëve:</w:t>
      </w:r>
      <w:r>
        <w:rPr>
          <w:spacing w:val="-4"/>
        </w:rPr>
        <w:t xml:space="preserve"> </w:t>
      </w:r>
      <w:r w:rsidR="009C1E06">
        <w:rPr>
          <w:spacing w:val="-4"/>
        </w:rPr>
        <w:t>1</w:t>
      </w:r>
      <w:r w:rsidR="001D1A01">
        <w:rPr>
          <w:b w:val="0"/>
          <w:bCs w:val="0"/>
          <w:spacing w:val="-10"/>
        </w:rPr>
        <w:t xml:space="preserve"> </w:t>
      </w:r>
      <w:r w:rsidR="001D1A01" w:rsidRPr="00566808">
        <w:rPr>
          <w:b w:val="0"/>
          <w:bCs w:val="0"/>
          <w:spacing w:val="-10"/>
        </w:rPr>
        <w:t>(</w:t>
      </w:r>
      <w:r w:rsidR="001D1A01" w:rsidRPr="00566808">
        <w:rPr>
          <w:b w:val="0"/>
          <w:bCs w:val="0"/>
        </w:rPr>
        <w:t>Seleksionimi</w:t>
      </w:r>
      <w:r w:rsidR="001D1A01" w:rsidRPr="00566808">
        <w:rPr>
          <w:b w:val="0"/>
          <w:bCs w:val="0"/>
          <w:spacing w:val="-4"/>
        </w:rPr>
        <w:t xml:space="preserve"> </w:t>
      </w:r>
      <w:r w:rsidR="001D1A01" w:rsidRPr="00566808">
        <w:rPr>
          <w:b w:val="0"/>
          <w:bCs w:val="0"/>
        </w:rPr>
        <w:t>final</w:t>
      </w:r>
      <w:r w:rsidR="001D1A01" w:rsidRPr="00566808">
        <w:rPr>
          <w:b w:val="0"/>
          <w:bCs w:val="0"/>
          <w:spacing w:val="-3"/>
        </w:rPr>
        <w:t xml:space="preserve">  bëhet </w:t>
      </w:r>
      <w:r w:rsidR="001D1A01" w:rsidRPr="00566808">
        <w:rPr>
          <w:b w:val="0"/>
          <w:bCs w:val="0"/>
        </w:rPr>
        <w:t>nga</w:t>
      </w:r>
      <w:r w:rsidR="001D1A01" w:rsidRPr="00566808">
        <w:rPr>
          <w:b w:val="0"/>
          <w:bCs w:val="0"/>
          <w:spacing w:val="-9"/>
        </w:rPr>
        <w:t xml:space="preserve"> </w:t>
      </w:r>
      <w:r w:rsidR="00A167CB" w:rsidRPr="00566808">
        <w:rPr>
          <w:b w:val="0"/>
          <w:bCs w:val="0"/>
          <w:spacing w:val="-9"/>
        </w:rPr>
        <w:t>OMU</w:t>
      </w:r>
      <w:r w:rsidR="001D1A01" w:rsidRPr="00566808">
        <w:rPr>
          <w:b w:val="0"/>
          <w:bCs w:val="0"/>
          <w:spacing w:val="-4"/>
        </w:rPr>
        <w:t>)</w:t>
      </w:r>
    </w:p>
    <w:p w14:paraId="3B571109" w14:textId="3085DBF4" w:rsidR="001773C3" w:rsidRDefault="001773C3" w:rsidP="00FD3465">
      <w:pPr>
        <w:pStyle w:val="Heading1"/>
        <w:ind w:left="0"/>
        <w:jc w:val="both"/>
      </w:pPr>
    </w:p>
    <w:p w14:paraId="4959B41E" w14:textId="5CBA426C" w:rsidR="00892F22" w:rsidRPr="00FD3465" w:rsidRDefault="00000000" w:rsidP="00FD3465">
      <w:pPr>
        <w:pStyle w:val="Heading1"/>
        <w:spacing w:line="249" w:lineRule="exact"/>
        <w:ind w:left="0"/>
        <w:jc w:val="both"/>
        <w:rPr>
          <w:b w:val="0"/>
          <w:bCs w:val="0"/>
          <w:spacing w:val="1"/>
        </w:rPr>
      </w:pPr>
      <w:r>
        <w:t>Koha</w:t>
      </w:r>
      <w:r>
        <w:rPr>
          <w:spacing w:val="-8"/>
        </w:rPr>
        <w:t xml:space="preserve"> </w:t>
      </w:r>
      <w:r>
        <w:t>e</w:t>
      </w:r>
      <w:r>
        <w:rPr>
          <w:spacing w:val="1"/>
        </w:rPr>
        <w:t xml:space="preserve"> </w:t>
      </w:r>
      <w:r w:rsidR="00892F22">
        <w:rPr>
          <w:spacing w:val="1"/>
        </w:rPr>
        <w:t xml:space="preserve">mobilitetit: </w:t>
      </w:r>
      <w:r w:rsidR="00892F22" w:rsidRPr="00FD3465">
        <w:rPr>
          <w:b w:val="0"/>
          <w:bCs w:val="0"/>
          <w:spacing w:val="1"/>
        </w:rPr>
        <w:t xml:space="preserve">Semestri i </w:t>
      </w:r>
      <w:r w:rsidR="009C1E06">
        <w:rPr>
          <w:b w:val="0"/>
          <w:bCs w:val="0"/>
          <w:spacing w:val="1"/>
        </w:rPr>
        <w:t>dyt</w:t>
      </w:r>
      <w:r w:rsidR="00892F22" w:rsidRPr="00FD3465">
        <w:rPr>
          <w:b w:val="0"/>
          <w:bCs w:val="0"/>
          <w:spacing w:val="1"/>
        </w:rPr>
        <w:t>ë i vitit akademik 202</w:t>
      </w:r>
      <w:r w:rsidR="008D7763">
        <w:rPr>
          <w:b w:val="0"/>
          <w:bCs w:val="0"/>
          <w:spacing w:val="1"/>
        </w:rPr>
        <w:t>6</w:t>
      </w:r>
      <w:r w:rsidR="00892F22" w:rsidRPr="00FD3465">
        <w:rPr>
          <w:b w:val="0"/>
          <w:bCs w:val="0"/>
          <w:spacing w:val="1"/>
        </w:rPr>
        <w:t xml:space="preserve"> - 202</w:t>
      </w:r>
      <w:r w:rsidR="008D7763">
        <w:rPr>
          <w:b w:val="0"/>
          <w:bCs w:val="0"/>
          <w:spacing w:val="1"/>
        </w:rPr>
        <w:t>7</w:t>
      </w:r>
    </w:p>
    <w:p w14:paraId="1FE41B54" w14:textId="77777777" w:rsidR="00892F22" w:rsidRDefault="00892F22" w:rsidP="00FD3465">
      <w:pPr>
        <w:pStyle w:val="Heading1"/>
        <w:spacing w:line="249" w:lineRule="exact"/>
        <w:ind w:left="0"/>
        <w:jc w:val="both"/>
        <w:rPr>
          <w:spacing w:val="1"/>
        </w:rPr>
      </w:pPr>
    </w:p>
    <w:p w14:paraId="1E07268B" w14:textId="115FB65F" w:rsidR="00892F22" w:rsidRDefault="00892F22" w:rsidP="00FD3465">
      <w:pPr>
        <w:pStyle w:val="Heading1"/>
        <w:spacing w:line="249" w:lineRule="exact"/>
        <w:ind w:left="0"/>
        <w:jc w:val="both"/>
      </w:pPr>
      <w:r>
        <w:t>Dokumentat</w:t>
      </w:r>
      <w:r>
        <w:rPr>
          <w:spacing w:val="-6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nevojshme</w:t>
      </w:r>
      <w:r>
        <w:rPr>
          <w:spacing w:val="-6"/>
        </w:rPr>
        <w:t xml:space="preserve"> </w:t>
      </w:r>
      <w:r>
        <w:t>për</w:t>
      </w:r>
      <w:r>
        <w:rPr>
          <w:spacing w:val="-6"/>
        </w:rPr>
        <w:t xml:space="preserve"> </w:t>
      </w:r>
      <w:r>
        <w:t>aplikim</w:t>
      </w:r>
      <w:r>
        <w:rPr>
          <w:spacing w:val="-9"/>
        </w:rPr>
        <w:t xml:space="preserve"> </w:t>
      </w:r>
      <w:r>
        <w:t>për</w:t>
      </w:r>
      <w:r>
        <w:rPr>
          <w:spacing w:val="-5"/>
        </w:rPr>
        <w:t xml:space="preserve"> </w:t>
      </w:r>
      <w:r>
        <w:rPr>
          <w:spacing w:val="-2"/>
        </w:rPr>
        <w:t>studentët:</w:t>
      </w:r>
    </w:p>
    <w:p w14:paraId="135E54B4" w14:textId="77777777" w:rsidR="00892F22" w:rsidRDefault="00892F22" w:rsidP="00892F22">
      <w:pPr>
        <w:pStyle w:val="ListParagraph"/>
        <w:numPr>
          <w:ilvl w:val="0"/>
          <w:numId w:val="2"/>
        </w:numPr>
        <w:tabs>
          <w:tab w:val="left" w:pos="229"/>
        </w:tabs>
        <w:spacing w:before="0" w:line="249" w:lineRule="exact"/>
        <w:ind w:left="229" w:hanging="129"/>
      </w:pPr>
      <w:r>
        <w:rPr>
          <w:spacing w:val="-5"/>
        </w:rPr>
        <w:t>CV;</w:t>
      </w:r>
    </w:p>
    <w:p w14:paraId="24E43C55" w14:textId="77777777" w:rsidR="00892F22" w:rsidRDefault="00892F22" w:rsidP="00892F22">
      <w:pPr>
        <w:pStyle w:val="ListParagraph"/>
        <w:numPr>
          <w:ilvl w:val="0"/>
          <w:numId w:val="2"/>
        </w:numPr>
        <w:tabs>
          <w:tab w:val="left" w:pos="229"/>
        </w:tabs>
        <w:ind w:left="229" w:hanging="129"/>
      </w:pPr>
      <w:r>
        <w:t>Kopje</w:t>
      </w:r>
      <w:r>
        <w:rPr>
          <w:spacing w:val="-4"/>
        </w:rPr>
        <w:t xml:space="preserve"> </w:t>
      </w:r>
      <w:r>
        <w:t>e</w:t>
      </w:r>
      <w:r>
        <w:rPr>
          <w:spacing w:val="-8"/>
        </w:rPr>
        <w:t xml:space="preserve"> </w:t>
      </w:r>
      <w:r>
        <w:rPr>
          <w:spacing w:val="-2"/>
        </w:rPr>
        <w:t>Pasaportës;</w:t>
      </w:r>
    </w:p>
    <w:p w14:paraId="62EB5288" w14:textId="77777777" w:rsidR="00892F22" w:rsidRDefault="00892F22" w:rsidP="00892F22">
      <w:pPr>
        <w:pStyle w:val="ListParagraph"/>
        <w:numPr>
          <w:ilvl w:val="0"/>
          <w:numId w:val="2"/>
        </w:numPr>
        <w:tabs>
          <w:tab w:val="left" w:pos="229"/>
        </w:tabs>
        <w:spacing w:before="2" w:line="251" w:lineRule="exact"/>
        <w:ind w:left="229" w:hanging="129"/>
      </w:pPr>
      <w:r>
        <w:rPr>
          <w:spacing w:val="-2"/>
        </w:rPr>
        <w:t>Vërtetim</w:t>
      </w:r>
      <w:r>
        <w:rPr>
          <w:spacing w:val="1"/>
        </w:rPr>
        <w:t xml:space="preserve"> </w:t>
      </w:r>
      <w:r>
        <w:rPr>
          <w:spacing w:val="-2"/>
        </w:rPr>
        <w:t>studenti;</w:t>
      </w:r>
    </w:p>
    <w:p w14:paraId="78CA1A72" w14:textId="0302AE60" w:rsidR="00892F22" w:rsidRDefault="00892F22" w:rsidP="00892F22">
      <w:pPr>
        <w:pStyle w:val="ListParagraph"/>
        <w:numPr>
          <w:ilvl w:val="0"/>
          <w:numId w:val="2"/>
        </w:numPr>
        <w:tabs>
          <w:tab w:val="left" w:pos="253"/>
        </w:tabs>
        <w:spacing w:before="0"/>
        <w:ind w:right="117" w:firstLine="0"/>
      </w:pPr>
      <w:r>
        <w:t>Listë notash</w:t>
      </w:r>
      <w:r>
        <w:rPr>
          <w:spacing w:val="23"/>
        </w:rPr>
        <w:t xml:space="preserve"> </w:t>
      </w:r>
      <w:r>
        <w:t>e studimeve</w:t>
      </w:r>
      <w:r>
        <w:rPr>
          <w:spacing w:val="21"/>
        </w:rPr>
        <w:t xml:space="preserve"> </w:t>
      </w:r>
      <w:r>
        <w:t>deri në</w:t>
      </w:r>
      <w:r>
        <w:rPr>
          <w:spacing w:val="21"/>
        </w:rPr>
        <w:t xml:space="preserve"> </w:t>
      </w:r>
      <w:r>
        <w:t>momentin</w:t>
      </w:r>
      <w:r>
        <w:rPr>
          <w:spacing w:val="23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aplikimit</w:t>
      </w:r>
      <w:r>
        <w:rPr>
          <w:spacing w:val="25"/>
        </w:rPr>
        <w:t xml:space="preserve"> </w:t>
      </w:r>
      <w:r>
        <w:t>(Academic</w:t>
      </w:r>
      <w:r>
        <w:rPr>
          <w:spacing w:val="21"/>
        </w:rPr>
        <w:t xml:space="preserve"> </w:t>
      </w:r>
      <w:r>
        <w:t>transcript</w:t>
      </w:r>
      <w:r>
        <w:rPr>
          <w:spacing w:val="24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records</w:t>
      </w:r>
      <w:r>
        <w:rPr>
          <w:spacing w:val="23"/>
        </w:rPr>
        <w:t xml:space="preserve"> </w:t>
      </w:r>
      <w:r>
        <w:t xml:space="preserve">and </w:t>
      </w:r>
      <w:r>
        <w:rPr>
          <w:spacing w:val="-2"/>
        </w:rPr>
        <w:t>achievement);</w:t>
      </w:r>
    </w:p>
    <w:p w14:paraId="7C658EF5" w14:textId="77777777" w:rsidR="00892F22" w:rsidRDefault="00892F22" w:rsidP="00892F22">
      <w:pPr>
        <w:pStyle w:val="ListParagraph"/>
        <w:numPr>
          <w:ilvl w:val="0"/>
          <w:numId w:val="2"/>
        </w:numPr>
        <w:tabs>
          <w:tab w:val="left" w:pos="229"/>
        </w:tabs>
        <w:ind w:left="229" w:hanging="129"/>
      </w:pPr>
      <w:r>
        <w:t>Letër</w:t>
      </w:r>
      <w:r>
        <w:rPr>
          <w:spacing w:val="-1"/>
        </w:rPr>
        <w:t xml:space="preserve"> </w:t>
      </w:r>
      <w:r>
        <w:t>Motivimi</w:t>
      </w:r>
      <w:r>
        <w:rPr>
          <w:spacing w:val="-6"/>
        </w:rPr>
        <w:t xml:space="preserve"> </w:t>
      </w:r>
      <w:r>
        <w:t>(në</w:t>
      </w:r>
      <w:r>
        <w:rPr>
          <w:spacing w:val="-9"/>
        </w:rPr>
        <w:t xml:space="preserve"> </w:t>
      </w:r>
      <w:r>
        <w:t>gjuhën</w:t>
      </w:r>
      <w:r>
        <w:rPr>
          <w:spacing w:val="-7"/>
        </w:rPr>
        <w:t xml:space="preserve"> </w:t>
      </w:r>
      <w:r>
        <w:rPr>
          <w:spacing w:val="-2"/>
        </w:rPr>
        <w:t>angleze);</w:t>
      </w:r>
    </w:p>
    <w:p w14:paraId="5F2A3D78" w14:textId="3C4C25BB" w:rsidR="00892F22" w:rsidRPr="001D1A01" w:rsidRDefault="00892F22" w:rsidP="00892F22">
      <w:pPr>
        <w:pStyle w:val="ListParagraph"/>
        <w:numPr>
          <w:ilvl w:val="0"/>
          <w:numId w:val="2"/>
        </w:numPr>
        <w:tabs>
          <w:tab w:val="left" w:pos="238"/>
        </w:tabs>
        <w:spacing w:before="4" w:line="237" w:lineRule="auto"/>
        <w:ind w:right="122" w:firstLine="0"/>
        <w:rPr>
          <w:i/>
          <w:iCs/>
        </w:rPr>
      </w:pPr>
      <w:r>
        <w:t>Çertifikatë e gjuhës së huaj* (</w:t>
      </w:r>
      <w:r w:rsidRPr="001D1A01">
        <w:rPr>
          <w:i/>
          <w:iCs/>
        </w:rPr>
        <w:t>English Language Competency (B</w:t>
      </w:r>
      <w:r w:rsidR="00AE600D">
        <w:rPr>
          <w:i/>
          <w:iCs/>
        </w:rPr>
        <w:t>1</w:t>
      </w:r>
      <w:r w:rsidRPr="001D1A01">
        <w:rPr>
          <w:i/>
          <w:iCs/>
        </w:rPr>
        <w:t xml:space="preserve"> or higher according to the </w:t>
      </w:r>
      <w:r w:rsidRPr="001D1A01">
        <w:rPr>
          <w:i/>
          <w:iCs/>
          <w:spacing w:val="-2"/>
        </w:rPr>
        <w:t>CEFR);</w:t>
      </w:r>
    </w:p>
    <w:p w14:paraId="72851728" w14:textId="3771BD48" w:rsidR="00892F22" w:rsidRDefault="00892F22" w:rsidP="00892F22">
      <w:pPr>
        <w:pStyle w:val="ListParagraph"/>
        <w:numPr>
          <w:ilvl w:val="0"/>
          <w:numId w:val="2"/>
        </w:numPr>
        <w:tabs>
          <w:tab w:val="left" w:pos="229"/>
        </w:tabs>
        <w:ind w:left="229" w:hanging="129"/>
      </w:pPr>
      <w:r>
        <w:t>Dokumenti</w:t>
      </w:r>
      <w:r>
        <w:rPr>
          <w:spacing w:val="-9"/>
        </w:rPr>
        <w:t xml:space="preserve"> </w:t>
      </w:r>
      <w:r>
        <w:t>Learning</w:t>
      </w:r>
      <w:r>
        <w:rPr>
          <w:spacing w:val="-9"/>
        </w:rPr>
        <w:t xml:space="preserve"> </w:t>
      </w:r>
      <w:r>
        <w:rPr>
          <w:spacing w:val="-2"/>
        </w:rPr>
        <w:t>Agreement**.</w:t>
      </w:r>
      <w:r w:rsidR="006F4738">
        <w:rPr>
          <w:spacing w:val="-2"/>
        </w:rPr>
        <w:t xml:space="preserve"> </w:t>
      </w:r>
    </w:p>
    <w:p w14:paraId="76D64F51" w14:textId="0FC68300" w:rsidR="00892F22" w:rsidRDefault="00892F22" w:rsidP="00892F22">
      <w:pPr>
        <w:pStyle w:val="BodyText"/>
        <w:spacing w:before="251" w:line="242" w:lineRule="auto"/>
        <w:ind w:left="100" w:right="126"/>
        <w:jc w:val="both"/>
      </w:pPr>
      <w:r>
        <w:rPr>
          <w:i w:val="0"/>
        </w:rPr>
        <w:t>*</w:t>
      </w:r>
      <w:r>
        <w:t>Ofrohen kurset e studimit në gjuhën angleze ku niveli minimal i kërkuar është B</w:t>
      </w:r>
      <w:r w:rsidR="00243592">
        <w:t>1</w:t>
      </w:r>
      <w:r>
        <w:t>. Studenti duhet të</w:t>
      </w:r>
      <w:r>
        <w:rPr>
          <w:spacing w:val="-3"/>
        </w:rPr>
        <w:t xml:space="preserve"> </w:t>
      </w:r>
      <w:r>
        <w:t>plotësojë</w:t>
      </w:r>
      <w:r>
        <w:rPr>
          <w:spacing w:val="-3"/>
        </w:rPr>
        <w:t xml:space="preserve"> </w:t>
      </w:r>
      <w:r>
        <w:t>nivelin</w:t>
      </w:r>
      <w:r>
        <w:rPr>
          <w:spacing w:val="-1"/>
        </w:rPr>
        <w:t xml:space="preserve"> </w:t>
      </w:r>
      <w:r>
        <w:t>minimal të</w:t>
      </w:r>
      <w:r>
        <w:rPr>
          <w:spacing w:val="-3"/>
        </w:rPr>
        <w:t xml:space="preserve"> </w:t>
      </w:r>
      <w:r>
        <w:t>kërkuar</w:t>
      </w:r>
      <w:r>
        <w:rPr>
          <w:spacing w:val="-1"/>
        </w:rPr>
        <w:t xml:space="preserve"> </w:t>
      </w:r>
      <w:r>
        <w:t>gjuhën</w:t>
      </w:r>
      <w:r>
        <w:rPr>
          <w:spacing w:val="-1"/>
        </w:rPr>
        <w:t xml:space="preserve"> </w:t>
      </w:r>
      <w:r>
        <w:t>duke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vërtetuar</w:t>
      </w:r>
      <w:r>
        <w:rPr>
          <w:spacing w:val="-1"/>
        </w:rPr>
        <w:t xml:space="preserve"> </w:t>
      </w:r>
      <w:r>
        <w:t>me</w:t>
      </w:r>
      <w:r>
        <w:rPr>
          <w:spacing w:val="-3"/>
        </w:rPr>
        <w:t xml:space="preserve"> </w:t>
      </w:r>
      <w:r>
        <w:t>çertifikatën</w:t>
      </w:r>
      <w:r>
        <w:rPr>
          <w:spacing w:val="-1"/>
        </w:rPr>
        <w:t xml:space="preserve"> </w:t>
      </w:r>
      <w:r>
        <w:t>përkatëse</w:t>
      </w:r>
      <w:r>
        <w:rPr>
          <w:spacing w:val="-3"/>
        </w:rPr>
        <w:t xml:space="preserve"> </w:t>
      </w:r>
      <w:r>
        <w:t>të gjuhës së huaj.</w:t>
      </w:r>
    </w:p>
    <w:p w14:paraId="16ADC4F3" w14:textId="77777777" w:rsidR="00892F22" w:rsidRDefault="00892F22" w:rsidP="00892F22">
      <w:pPr>
        <w:pStyle w:val="BodyText"/>
        <w:spacing w:before="247"/>
        <w:ind w:left="100" w:right="109"/>
        <w:jc w:val="both"/>
      </w:pPr>
      <w:r>
        <w:t>**Learning</w:t>
      </w:r>
      <w:r>
        <w:rPr>
          <w:spacing w:val="-1"/>
        </w:rPr>
        <w:t xml:space="preserve"> </w:t>
      </w:r>
      <w:r>
        <w:t>Agreement është një kontratë midis universitetit të origjinës dhe</w:t>
      </w:r>
      <w:r>
        <w:rPr>
          <w:spacing w:val="-3"/>
        </w:rPr>
        <w:t xml:space="preserve"> </w:t>
      </w:r>
      <w:r>
        <w:t>aplikantit dhe shërben</w:t>
      </w:r>
      <w:r>
        <w:rPr>
          <w:spacing w:val="-1"/>
        </w:rPr>
        <w:t xml:space="preserve"> </w:t>
      </w:r>
      <w:r>
        <w:t>për të përcaktuar lëndët që do të zhvilloni në universitetin pritës. Ju duhet të plotësoni vetëm seksionin e parë ‘‘Mobility Plan’’. Në</w:t>
      </w:r>
      <w:r>
        <w:rPr>
          <w:spacing w:val="-2"/>
        </w:rPr>
        <w:t xml:space="preserve"> </w:t>
      </w:r>
      <w:r>
        <w:t>tabelën A përcaktohen lëndët dhe kreditet që</w:t>
      </w:r>
      <w:r>
        <w:rPr>
          <w:spacing w:val="-2"/>
        </w:rPr>
        <w:t xml:space="preserve"> </w:t>
      </w:r>
      <w:r>
        <w:t>do të merrni në universitetin pritës, në tabelën B</w:t>
      </w:r>
      <w:r>
        <w:rPr>
          <w:spacing w:val="-1"/>
        </w:rPr>
        <w:t xml:space="preserve"> </w:t>
      </w:r>
      <w:r>
        <w:t>përcaktohet se cilat prej lëndëve të</w:t>
      </w:r>
      <w:r>
        <w:rPr>
          <w:spacing w:val="-2"/>
        </w:rPr>
        <w:t xml:space="preserve"> </w:t>
      </w:r>
      <w:r>
        <w:t>Tabelës A do të njihet në Universitetin Politeknik të</w:t>
      </w:r>
      <w:r>
        <w:rPr>
          <w:spacing w:val="-2"/>
        </w:rPr>
        <w:t xml:space="preserve"> </w:t>
      </w:r>
      <w:r>
        <w:t>Tiranës kur ju të keni përfunduar periudhën e shkëmbimit.</w:t>
      </w:r>
    </w:p>
    <w:p w14:paraId="23694EC2" w14:textId="237A5DE0" w:rsidR="00892F22" w:rsidRDefault="00892F22" w:rsidP="00892F22">
      <w:pPr>
        <w:pStyle w:val="BodyText"/>
        <w:spacing w:before="252"/>
        <w:ind w:left="100" w:right="112"/>
        <w:jc w:val="both"/>
      </w:pPr>
      <w:r>
        <w:t>KUJDES:</w:t>
      </w:r>
      <w:r>
        <w:rPr>
          <w:spacing w:val="-6"/>
        </w:rPr>
        <w:t xml:space="preserve"> </w:t>
      </w:r>
      <w:r>
        <w:t>Ju</w:t>
      </w:r>
      <w:r>
        <w:rPr>
          <w:spacing w:val="-4"/>
        </w:rPr>
        <w:t xml:space="preserve"> </w:t>
      </w:r>
      <w:r>
        <w:t>duhet</w:t>
      </w:r>
      <w:r>
        <w:rPr>
          <w:spacing w:val="-3"/>
        </w:rPr>
        <w:t xml:space="preserve"> </w:t>
      </w:r>
      <w:r>
        <w:t>të</w:t>
      </w:r>
      <w:r>
        <w:rPr>
          <w:spacing w:val="-6"/>
        </w:rPr>
        <w:t xml:space="preserve"> </w:t>
      </w:r>
      <w:r>
        <w:t>përzgjidhni</w:t>
      </w:r>
      <w:r>
        <w:rPr>
          <w:spacing w:val="-3"/>
        </w:rPr>
        <w:t xml:space="preserve"> </w:t>
      </w:r>
      <w:r>
        <w:t>të</w:t>
      </w:r>
      <w:r>
        <w:rPr>
          <w:spacing w:val="-6"/>
        </w:rPr>
        <w:t xml:space="preserve"> </w:t>
      </w:r>
      <w:r>
        <w:t>kryeni</w:t>
      </w:r>
      <w:r>
        <w:rPr>
          <w:spacing w:val="-3"/>
        </w:rPr>
        <w:t xml:space="preserve"> </w:t>
      </w:r>
      <w:r>
        <w:t>në</w:t>
      </w:r>
      <w:r>
        <w:rPr>
          <w:spacing w:val="-6"/>
        </w:rPr>
        <w:t xml:space="preserve"> </w:t>
      </w:r>
      <w:r w:rsidR="00A167CB">
        <w:rPr>
          <w:spacing w:val="-6"/>
        </w:rPr>
        <w:t>OMU</w:t>
      </w:r>
      <w:r>
        <w:rPr>
          <w:spacing w:val="-7"/>
        </w:rPr>
        <w:t xml:space="preserve"> </w:t>
      </w:r>
      <w:r>
        <w:t>lëndë</w:t>
      </w:r>
      <w:r>
        <w:rPr>
          <w:spacing w:val="-6"/>
        </w:rPr>
        <w:t xml:space="preserve"> </w:t>
      </w:r>
      <w:r>
        <w:t>të</w:t>
      </w:r>
      <w:r>
        <w:rPr>
          <w:spacing w:val="-6"/>
        </w:rPr>
        <w:t xml:space="preserve"> </w:t>
      </w:r>
      <w:r>
        <w:t>njëjta</w:t>
      </w:r>
      <w:r>
        <w:rPr>
          <w:spacing w:val="-4"/>
        </w:rPr>
        <w:t xml:space="preserve"> </w:t>
      </w:r>
      <w:r>
        <w:t>ose</w:t>
      </w:r>
      <w:r>
        <w:rPr>
          <w:spacing w:val="-5"/>
        </w:rPr>
        <w:t xml:space="preserve"> </w:t>
      </w:r>
      <w:r>
        <w:t>ekuivalente</w:t>
      </w:r>
      <w:r>
        <w:rPr>
          <w:spacing w:val="-6"/>
        </w:rPr>
        <w:t xml:space="preserve"> </w:t>
      </w:r>
      <w:r>
        <w:t>me</w:t>
      </w:r>
      <w:r>
        <w:rPr>
          <w:spacing w:val="-6"/>
        </w:rPr>
        <w:t xml:space="preserve"> </w:t>
      </w:r>
      <w:r>
        <w:t>ato</w:t>
      </w:r>
      <w:r>
        <w:rPr>
          <w:spacing w:val="-9"/>
        </w:rPr>
        <w:t xml:space="preserve"> </w:t>
      </w:r>
      <w:r>
        <w:t>që</w:t>
      </w:r>
      <w:r>
        <w:rPr>
          <w:spacing w:val="-6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të</w:t>
      </w:r>
      <w:r>
        <w:rPr>
          <w:spacing w:val="-6"/>
        </w:rPr>
        <w:t xml:space="preserve"> </w:t>
      </w:r>
      <w:r>
        <w:t>kryenit në semestrin përkatës në fakultetin tuaj, kjo për arsye që lëndët dhe kreditet t’ju njihen kur të ktheheni. Nëse lëndët e përzgjedhura ndryshojnë nga ata që do të zhvillonit në fakultetin tuaj semestrin përkatës, atëherë</w:t>
      </w:r>
      <w:r>
        <w:rPr>
          <w:spacing w:val="-6"/>
        </w:rPr>
        <w:t xml:space="preserve"> </w:t>
      </w:r>
      <w:r>
        <w:t>kur</w:t>
      </w:r>
      <w:r>
        <w:rPr>
          <w:spacing w:val="-4"/>
        </w:rPr>
        <w:t xml:space="preserve"> </w:t>
      </w:r>
      <w:r>
        <w:t>të</w:t>
      </w:r>
      <w:r>
        <w:rPr>
          <w:spacing w:val="-7"/>
        </w:rPr>
        <w:t xml:space="preserve"> </w:t>
      </w:r>
      <w:r>
        <w:t>ktheheni</w:t>
      </w:r>
      <w:r>
        <w:rPr>
          <w:spacing w:val="-8"/>
        </w:rPr>
        <w:t xml:space="preserve"> </w:t>
      </w:r>
      <w:r>
        <w:t>ju</w:t>
      </w:r>
      <w:r>
        <w:rPr>
          <w:spacing w:val="-10"/>
        </w:rPr>
        <w:t xml:space="preserve"> </w:t>
      </w:r>
      <w:r>
        <w:t>duhet</w:t>
      </w:r>
      <w:r>
        <w:rPr>
          <w:spacing w:val="-4"/>
        </w:rPr>
        <w:t xml:space="preserve"> </w:t>
      </w:r>
      <w:r>
        <w:t>të</w:t>
      </w:r>
      <w:r>
        <w:rPr>
          <w:spacing w:val="-12"/>
        </w:rPr>
        <w:t xml:space="preserve"> </w:t>
      </w:r>
      <w:r>
        <w:t>zhvilloni</w:t>
      </w:r>
      <w:r>
        <w:rPr>
          <w:spacing w:val="-9"/>
        </w:rPr>
        <w:t xml:space="preserve"> </w:t>
      </w:r>
      <w:r>
        <w:t>lëndët</w:t>
      </w:r>
      <w:r>
        <w:rPr>
          <w:spacing w:val="-4"/>
        </w:rPr>
        <w:t xml:space="preserve"> </w:t>
      </w:r>
      <w:r>
        <w:t>që</w:t>
      </w:r>
      <w:r>
        <w:rPr>
          <w:spacing w:val="-7"/>
        </w:rPr>
        <w:t xml:space="preserve"> </w:t>
      </w:r>
      <w:r>
        <w:t>nuk</w:t>
      </w:r>
      <w:r>
        <w:rPr>
          <w:spacing w:val="-7"/>
        </w:rPr>
        <w:t xml:space="preserve"> </w:t>
      </w:r>
      <w:r>
        <w:t>përshtaten</w:t>
      </w:r>
      <w:r>
        <w:rPr>
          <w:spacing w:val="-5"/>
        </w:rPr>
        <w:t xml:space="preserve"> </w:t>
      </w:r>
      <w:r>
        <w:t>në</w:t>
      </w:r>
      <w:r>
        <w:rPr>
          <w:spacing w:val="-12"/>
        </w:rPr>
        <w:t xml:space="preserve"> </w:t>
      </w:r>
      <w:r>
        <w:t>Universitetin</w:t>
      </w:r>
      <w:r>
        <w:rPr>
          <w:spacing w:val="-10"/>
        </w:rPr>
        <w:t xml:space="preserve"> </w:t>
      </w:r>
      <w:r>
        <w:t>Politeknik</w:t>
      </w:r>
      <w:r>
        <w:rPr>
          <w:spacing w:val="-7"/>
        </w:rPr>
        <w:t xml:space="preserve"> </w:t>
      </w:r>
      <w:r>
        <w:t>të</w:t>
      </w:r>
      <w:r>
        <w:rPr>
          <w:spacing w:val="-12"/>
        </w:rPr>
        <w:t xml:space="preserve"> </w:t>
      </w:r>
      <w:r>
        <w:t>Tiranës. Dokumenti ‘‘Learning Agreement’’ te seksioni ‘‘Commitment’’ firmoset nga aplikanti, nga Koordinatori Akademik i Fakultetit dhe nga Zv/Rektori i UPT-së për Anën Shkencore dhe Marrëdhëniet me Jashtë.</w:t>
      </w:r>
    </w:p>
    <w:p w14:paraId="19FF2FF6" w14:textId="77777777" w:rsidR="00892F22" w:rsidRDefault="00892F22" w:rsidP="00892F22">
      <w:pPr>
        <w:pStyle w:val="BodyText"/>
        <w:spacing w:before="1"/>
      </w:pPr>
    </w:p>
    <w:p w14:paraId="472F698E" w14:textId="36D597A2" w:rsidR="00EC4789" w:rsidRPr="00A167CB" w:rsidRDefault="00EC4789" w:rsidP="00EC4789">
      <w:pPr>
        <w:jc w:val="both"/>
        <w:rPr>
          <w:b/>
          <w:bCs/>
        </w:rPr>
      </w:pPr>
      <w:r w:rsidRPr="00A167CB">
        <w:rPr>
          <w:b/>
          <w:bCs/>
          <w:i/>
        </w:rPr>
        <w:t>Për t’u njohur me lëndët që ofrohen në</w:t>
      </w:r>
      <w:r w:rsidRPr="00A167CB">
        <w:rPr>
          <w:b/>
          <w:bCs/>
          <w:iCs/>
        </w:rPr>
        <w:t xml:space="preserve"> </w:t>
      </w:r>
      <w:r w:rsidR="00A167CB" w:rsidRPr="00A167CB">
        <w:rPr>
          <w:b/>
          <w:bCs/>
          <w:i/>
          <w:iCs/>
        </w:rPr>
        <w:t>Ondokuz Mayıs University</w:t>
      </w:r>
      <w:r w:rsidRPr="00A167CB">
        <w:rPr>
          <w:b/>
          <w:bCs/>
          <w:i/>
          <w:iCs/>
        </w:rPr>
        <w:t>, sipas</w:t>
      </w:r>
      <w:r w:rsidRPr="00A167CB">
        <w:rPr>
          <w:b/>
          <w:bCs/>
          <w:i/>
        </w:rPr>
        <w:t xml:space="preserve"> niveleve dhe fushave të studimit, </w:t>
      </w:r>
      <w:r w:rsidR="00A167CB" w:rsidRPr="00A167CB">
        <w:rPr>
          <w:b/>
          <w:bCs/>
          <w:i/>
        </w:rPr>
        <w:t>si dhe dokumentat e nevojshme, ju lutemi shihni dokumentat bashkëlidhur.</w:t>
      </w:r>
      <w:r w:rsidRPr="00A167CB">
        <w:rPr>
          <w:b/>
          <w:bCs/>
        </w:rPr>
        <w:t xml:space="preserve"> </w:t>
      </w:r>
    </w:p>
    <w:p w14:paraId="10B30D82" w14:textId="0822CECE" w:rsidR="00892F22" w:rsidRDefault="00892F22" w:rsidP="00A167CB">
      <w:pPr>
        <w:spacing w:before="91" w:line="278" w:lineRule="auto"/>
        <w:rPr>
          <w:b/>
          <w:i/>
        </w:rPr>
      </w:pPr>
      <w:r>
        <w:rPr>
          <w:b/>
          <w:i/>
        </w:rPr>
        <w:t>Afati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për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aplikim, pranë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Drejtorisë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së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Komunikimit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dhe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Koordinimit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në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UPT: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Deri</w:t>
      </w:r>
      <w:r>
        <w:rPr>
          <w:b/>
          <w:i/>
          <w:spacing w:val="-5"/>
        </w:rPr>
        <w:t xml:space="preserve"> </w:t>
      </w:r>
      <w:r>
        <w:rPr>
          <w:b/>
          <w:i/>
        </w:rPr>
        <w:t xml:space="preserve">më </w:t>
      </w:r>
      <w:r w:rsidR="00A167CB">
        <w:rPr>
          <w:b/>
          <w:i/>
        </w:rPr>
        <w:t>28</w:t>
      </w:r>
      <w:r w:rsidR="009C1E06">
        <w:rPr>
          <w:b/>
          <w:i/>
        </w:rPr>
        <w:t xml:space="preserve"> </w:t>
      </w:r>
      <w:r w:rsidR="008D7763">
        <w:rPr>
          <w:b/>
          <w:i/>
        </w:rPr>
        <w:t xml:space="preserve">shtator </w:t>
      </w:r>
      <w:r>
        <w:rPr>
          <w:b/>
          <w:i/>
        </w:rPr>
        <w:t>202</w:t>
      </w:r>
      <w:r w:rsidR="008D7763">
        <w:rPr>
          <w:b/>
          <w:i/>
        </w:rPr>
        <w:t>6</w:t>
      </w:r>
      <w:r>
        <w:rPr>
          <w:b/>
          <w:i/>
        </w:rPr>
        <w:t xml:space="preserve">, ora </w:t>
      </w:r>
      <w:r>
        <w:rPr>
          <w:b/>
          <w:i/>
          <w:spacing w:val="-2"/>
        </w:rPr>
        <w:t>12.00.</w:t>
      </w:r>
    </w:p>
    <w:p w14:paraId="4DFA6788" w14:textId="348902C3" w:rsidR="001773C3" w:rsidRDefault="00892F22" w:rsidP="00566808">
      <w:pPr>
        <w:spacing w:before="196" w:line="273" w:lineRule="auto"/>
        <w:sectPr w:rsidR="001773C3" w:rsidSect="00EF24D0">
          <w:headerReference w:type="default" r:id="rId7"/>
          <w:pgSz w:w="12240" w:h="15840"/>
          <w:pgMar w:top="1960" w:right="1320" w:bottom="280" w:left="1340" w:header="608" w:footer="0" w:gutter="0"/>
          <w:cols w:space="720"/>
        </w:sectPr>
      </w:pPr>
      <w:r>
        <w:t>Për</w:t>
      </w:r>
      <w:r>
        <w:rPr>
          <w:spacing w:val="64"/>
        </w:rPr>
        <w:t xml:space="preserve"> </w:t>
      </w:r>
      <w:r>
        <w:t>informacione</w:t>
      </w:r>
      <w:r>
        <w:rPr>
          <w:spacing w:val="40"/>
        </w:rPr>
        <w:t xml:space="preserve"> </w:t>
      </w:r>
      <w:r>
        <w:t>shtesë</w:t>
      </w:r>
      <w:r>
        <w:rPr>
          <w:spacing w:val="40"/>
        </w:rPr>
        <w:t xml:space="preserve"> </w:t>
      </w:r>
      <w:r>
        <w:t>në</w:t>
      </w:r>
      <w:r>
        <w:rPr>
          <w:spacing w:val="40"/>
        </w:rPr>
        <w:t xml:space="preserve"> </w:t>
      </w:r>
      <w:r>
        <w:t>lidhje</w:t>
      </w:r>
      <w:r>
        <w:rPr>
          <w:spacing w:val="40"/>
        </w:rPr>
        <w:t xml:space="preserve"> </w:t>
      </w:r>
      <w:r>
        <w:t>me</w:t>
      </w:r>
      <w:r>
        <w:rPr>
          <w:spacing w:val="40"/>
        </w:rPr>
        <w:t xml:space="preserve"> </w:t>
      </w:r>
      <w:r>
        <w:t>procesin</w:t>
      </w:r>
      <w:r>
        <w:rPr>
          <w:spacing w:val="61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aplikimit</w:t>
      </w:r>
      <w:r>
        <w:rPr>
          <w:spacing w:val="62"/>
        </w:rPr>
        <w:t xml:space="preserve"> </w:t>
      </w:r>
      <w:r>
        <w:t>në</w:t>
      </w:r>
      <w:r>
        <w:rPr>
          <w:spacing w:val="40"/>
        </w:rPr>
        <w:t xml:space="preserve"> </w:t>
      </w:r>
      <w:r>
        <w:t>UPT</w:t>
      </w:r>
      <w:r>
        <w:rPr>
          <w:spacing w:val="65"/>
        </w:rPr>
        <w:t xml:space="preserve"> </w:t>
      </w:r>
      <w:r>
        <w:t>mund</w:t>
      </w:r>
      <w:r>
        <w:rPr>
          <w:spacing w:val="40"/>
        </w:rPr>
        <w:t xml:space="preserve"> </w:t>
      </w:r>
      <w:r>
        <w:t>të</w:t>
      </w:r>
      <w:r>
        <w:rPr>
          <w:spacing w:val="71"/>
        </w:rPr>
        <w:t xml:space="preserve"> </w:t>
      </w:r>
      <w:r>
        <w:t>kontaktoni</w:t>
      </w:r>
      <w:r>
        <w:rPr>
          <w:spacing w:val="40"/>
        </w:rPr>
        <w:t xml:space="preserve"> </w:t>
      </w:r>
      <w:r>
        <w:t>në</w:t>
      </w:r>
      <w:r>
        <w:rPr>
          <w:spacing w:val="40"/>
        </w:rPr>
        <w:t xml:space="preserve"> </w:t>
      </w:r>
      <w:r>
        <w:t xml:space="preserve">email: </w:t>
      </w:r>
      <w:hyperlink r:id="rId8">
        <w:r>
          <w:rPr>
            <w:color w:val="0000FF"/>
            <w:u w:val="single" w:color="0000FF"/>
          </w:rPr>
          <w:t>rkodra@upt.al</w:t>
        </w:r>
      </w:hyperlink>
      <w:r>
        <w:rPr>
          <w:color w:val="0000FF"/>
        </w:rPr>
        <w:t xml:space="preserve"> </w:t>
      </w:r>
      <w:r>
        <w:t xml:space="preserve">, </w:t>
      </w:r>
      <w:hyperlink r:id="rId9">
        <w:r>
          <w:rPr>
            <w:color w:val="0000FF"/>
            <w:u w:val="single" w:color="0000FF"/>
          </w:rPr>
          <w:t>abeqo@upt.al</w:t>
        </w:r>
      </w:hyperlink>
    </w:p>
    <w:p w14:paraId="1A62A2A7" w14:textId="77777777" w:rsidR="001773C3" w:rsidRDefault="001773C3" w:rsidP="00EC4789">
      <w:pPr>
        <w:pStyle w:val="BodyText"/>
        <w:spacing w:before="9"/>
        <w:rPr>
          <w:i w:val="0"/>
          <w:sz w:val="20"/>
        </w:rPr>
      </w:pPr>
    </w:p>
    <w:sectPr w:rsidR="001773C3">
      <w:headerReference w:type="default" r:id="rId10"/>
      <w:pgSz w:w="12240" w:h="15840"/>
      <w:pgMar w:top="1700" w:right="1320" w:bottom="280" w:left="1340" w:header="6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65C9A" w14:textId="77777777" w:rsidR="00B51AD8" w:rsidRDefault="00B51AD8">
      <w:r>
        <w:separator/>
      </w:r>
    </w:p>
  </w:endnote>
  <w:endnote w:type="continuationSeparator" w:id="0">
    <w:p w14:paraId="5A2F5D7C" w14:textId="77777777" w:rsidR="00B51AD8" w:rsidRDefault="00B51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7DF0A" w14:textId="77777777" w:rsidR="00B51AD8" w:rsidRDefault="00B51AD8">
      <w:r>
        <w:separator/>
      </w:r>
    </w:p>
  </w:footnote>
  <w:footnote w:type="continuationSeparator" w:id="0">
    <w:p w14:paraId="4902A80D" w14:textId="77777777" w:rsidR="00B51AD8" w:rsidRDefault="00B51A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03DC2" w14:textId="77777777" w:rsidR="001773C3" w:rsidRDefault="00000000">
    <w:pPr>
      <w:pStyle w:val="BodyText"/>
      <w:spacing w:line="14" w:lineRule="auto"/>
      <w:rPr>
        <w:i w:val="0"/>
        <w:sz w:val="20"/>
      </w:rPr>
    </w:pPr>
    <w:r>
      <w:rPr>
        <w:noProof/>
      </w:rPr>
      <w:drawing>
        <wp:anchor distT="0" distB="0" distL="0" distR="0" simplePos="0" relativeHeight="487519744" behindDoc="1" locked="0" layoutInCell="1" allowOverlap="1" wp14:anchorId="1E2CDEB0" wp14:editId="3A67C028">
          <wp:simplePos x="0" y="0"/>
          <wp:positionH relativeFrom="page">
            <wp:posOffset>1143000</wp:posOffset>
          </wp:positionH>
          <wp:positionV relativeFrom="page">
            <wp:posOffset>385902</wp:posOffset>
          </wp:positionV>
          <wp:extent cx="626744" cy="656944"/>
          <wp:effectExtent l="0" t="0" r="0" b="0"/>
          <wp:wrapNone/>
          <wp:docPr id="89616828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744" cy="6569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520256" behindDoc="1" locked="0" layoutInCell="1" allowOverlap="1" wp14:anchorId="39439D8B" wp14:editId="71FF9D42">
          <wp:simplePos x="0" y="0"/>
          <wp:positionH relativeFrom="page">
            <wp:posOffset>5524500</wp:posOffset>
          </wp:positionH>
          <wp:positionV relativeFrom="page">
            <wp:posOffset>583578</wp:posOffset>
          </wp:positionV>
          <wp:extent cx="1325386" cy="304603"/>
          <wp:effectExtent l="0" t="0" r="0" b="0"/>
          <wp:wrapNone/>
          <wp:docPr id="1421237526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25386" cy="3046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520768" behindDoc="1" locked="0" layoutInCell="1" allowOverlap="1" wp14:anchorId="7640DCEB" wp14:editId="31680B99">
              <wp:simplePos x="0" y="0"/>
              <wp:positionH relativeFrom="page">
                <wp:posOffset>914704</wp:posOffset>
              </wp:positionH>
              <wp:positionV relativeFrom="page">
                <wp:posOffset>1242902</wp:posOffset>
              </wp:positionV>
              <wp:extent cx="5916295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1629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16295">
                            <a:moveTo>
                              <a:pt x="0" y="0"/>
                            </a:moveTo>
                            <a:lnTo>
                              <a:pt x="5915677" y="0"/>
                            </a:lnTo>
                          </a:path>
                        </a:pathLst>
                      </a:custGeom>
                      <a:ln w="9113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93D628" id="Graphic 3" o:spid="_x0000_s1026" style="position:absolute;margin-left:1in;margin-top:97.85pt;width:465.85pt;height:.1pt;z-index:-1579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16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" path="m,l5915677,e" filled="f" strokeweight=".25314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21280" behindDoc="1" locked="0" layoutInCell="1" allowOverlap="1" wp14:anchorId="7F91B988" wp14:editId="14878527">
              <wp:simplePos x="0" y="0"/>
              <wp:positionH relativeFrom="page">
                <wp:posOffset>2085213</wp:posOffset>
              </wp:positionH>
              <wp:positionV relativeFrom="page">
                <wp:posOffset>473709</wp:posOffset>
              </wp:positionV>
              <wp:extent cx="212979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2979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592B44" w14:textId="77777777" w:rsidR="001773C3" w:rsidRDefault="00000000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  <w:b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</w:rPr>
                            <w:t>UNIVERSITETI</w:t>
                          </w:r>
                          <w:r>
                            <w:rPr>
                              <w:rFonts w:ascii="Calibri" w:hAnsi="Calibri"/>
                              <w:b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POLITEKNIK</w:t>
                          </w:r>
                          <w:r>
                            <w:rPr>
                              <w:rFonts w:ascii="Calibri" w:hAnsi="Calibri"/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I</w:t>
                          </w:r>
                          <w:r>
                            <w:rPr>
                              <w:rFonts w:ascii="Calibri" w:hAnsi="Calibri"/>
                              <w:b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</w:rPr>
                            <w:t>TIRANËS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91B988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164.2pt;margin-top:37.3pt;width:167.7pt;height:13.05pt;z-index:-1579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" filled="f" stroked="f">
              <v:textbox inset="0,0,0,0">
                <w:txbxContent>
                  <w:p w14:paraId="3A592B44" w14:textId="77777777" w:rsidR="001773C3" w:rsidRDefault="00000000">
                    <w:pPr>
                      <w:spacing w:line="245" w:lineRule="exact"/>
                      <w:ind w:left="20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UNIVERSITETI</w:t>
                    </w:r>
                    <w:r>
                      <w:rPr>
                        <w:rFonts w:ascii="Calibri" w:hAnsi="Calibri"/>
                        <w:b/>
                        <w:spacing w:val="-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POLITEKNIK</w:t>
                    </w:r>
                    <w:r>
                      <w:rPr>
                        <w:rFonts w:ascii="Calibri" w:hAnsi="Calibri"/>
                        <w:b/>
                        <w:spacing w:val="-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I</w:t>
                    </w:r>
                    <w:r>
                      <w:rPr>
                        <w:rFonts w:ascii="Calibri" w:hAnsi="Calibri"/>
                        <w:b/>
                        <w:spacing w:val="-1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</w:rPr>
                      <w:t>TIRANËS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21792" behindDoc="1" locked="0" layoutInCell="1" allowOverlap="1" wp14:anchorId="2E0BEEA1" wp14:editId="1ACE5894">
              <wp:simplePos x="0" y="0"/>
              <wp:positionH relativeFrom="page">
                <wp:posOffset>1944751</wp:posOffset>
              </wp:positionH>
              <wp:positionV relativeFrom="page">
                <wp:posOffset>770202</wp:posOffset>
              </wp:positionV>
              <wp:extent cx="2418715" cy="3340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8715" cy="3340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5CA697" w14:textId="77777777" w:rsidR="001773C3" w:rsidRDefault="00000000">
                          <w:pPr>
                            <w:spacing w:before="21" w:line="242" w:lineRule="exact"/>
                            <w:ind w:left="3"/>
                            <w:jc w:val="center"/>
                            <w:rPr>
                              <w:rFonts w:asci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/>
                              <w:b/>
                              <w:sz w:val="20"/>
                            </w:rPr>
                            <w:t>Key</w:t>
                          </w:r>
                          <w:r>
                            <w:rPr>
                              <w:rFonts w:ascii="Verdana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z w:val="20"/>
                            </w:rPr>
                            <w:t>Action</w:t>
                          </w:r>
                          <w:r>
                            <w:rPr>
                              <w:rFonts w:ascii="Verdana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pacing w:val="-10"/>
                              <w:sz w:val="20"/>
                            </w:rPr>
                            <w:t>1</w:t>
                          </w:r>
                        </w:p>
                        <w:p w14:paraId="1E6F9931" w14:textId="77777777" w:rsidR="001773C3" w:rsidRDefault="00000000">
                          <w:pPr>
                            <w:spacing w:line="242" w:lineRule="exact"/>
                            <w:ind w:left="3" w:right="3"/>
                            <w:jc w:val="center"/>
                            <w:rPr>
                              <w:rFonts w:ascii="Verdana" w:hAns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Mobility</w:t>
                          </w:r>
                          <w:r>
                            <w:rPr>
                              <w:rFonts w:ascii="Verdana" w:hAnsi="Verdana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for</w:t>
                          </w:r>
                          <w:r>
                            <w:rPr>
                              <w:rFonts w:ascii="Verdana" w:hAnsi="Verdana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learners</w:t>
                          </w:r>
                          <w:r>
                            <w:rPr>
                              <w:rFonts w:ascii="Verdana" w:hAnsi="Verdana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and</w:t>
                          </w:r>
                          <w:r>
                            <w:rPr>
                              <w:rFonts w:ascii="Verdana" w:hAnsi="Verdana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staff</w:t>
                          </w:r>
                          <w:r>
                            <w:rPr>
                              <w:rFonts w:ascii="Verdana" w:hAnsi="Verdana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pacing w:val="-10"/>
                              <w:sz w:val="2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0BEEA1" id="Textbox 5" o:spid="_x0000_s1027" type="#_x0000_t202" style="position:absolute;margin-left:153.15pt;margin-top:60.65pt;width:190.45pt;height:26.3pt;z-index:-1579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" filled="f" stroked="f">
              <v:textbox inset="0,0,0,0">
                <w:txbxContent>
                  <w:p w14:paraId="155CA697" w14:textId="77777777" w:rsidR="001773C3" w:rsidRDefault="00000000">
                    <w:pPr>
                      <w:spacing w:before="21" w:line="242" w:lineRule="exact"/>
                      <w:ind w:left="3"/>
                      <w:jc w:val="center"/>
                      <w:rPr>
                        <w:rFonts w:ascii="Verdana"/>
                        <w:b/>
                        <w:sz w:val="20"/>
                      </w:rPr>
                    </w:pPr>
                    <w:r>
                      <w:rPr>
                        <w:rFonts w:ascii="Verdana"/>
                        <w:b/>
                        <w:sz w:val="20"/>
                      </w:rPr>
                      <w:t>Key</w:t>
                    </w:r>
                    <w:r>
                      <w:rPr>
                        <w:rFonts w:ascii="Verdana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z w:val="20"/>
                      </w:rPr>
                      <w:t>Action</w:t>
                    </w:r>
                    <w:r>
                      <w:rPr>
                        <w:rFonts w:ascii="Verdana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pacing w:val="-10"/>
                        <w:sz w:val="20"/>
                      </w:rPr>
                      <w:t>1</w:t>
                    </w:r>
                  </w:p>
                  <w:p w14:paraId="1E6F9931" w14:textId="77777777" w:rsidR="001773C3" w:rsidRDefault="00000000">
                    <w:pPr>
                      <w:spacing w:line="242" w:lineRule="exact"/>
                      <w:ind w:left="3" w:right="3"/>
                      <w:jc w:val="center"/>
                      <w:rPr>
                        <w:rFonts w:ascii="Verdana" w:hAnsi="Verdana"/>
                        <w:b/>
                        <w:sz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</w:rPr>
                      <w:t>–</w:t>
                    </w:r>
                    <w:r>
                      <w:rPr>
                        <w:rFonts w:ascii="Verdana" w:hAnsi="Verdana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Mobility</w:t>
                    </w:r>
                    <w:r>
                      <w:rPr>
                        <w:rFonts w:ascii="Verdana" w:hAnsi="Verdana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for</w:t>
                    </w:r>
                    <w:r>
                      <w:rPr>
                        <w:rFonts w:ascii="Verdana" w:hAnsi="Verdana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learners</w:t>
                    </w:r>
                    <w:r>
                      <w:rPr>
                        <w:rFonts w:ascii="Verdana" w:hAnsi="Verdana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and</w:t>
                    </w:r>
                    <w:r>
                      <w:rPr>
                        <w:rFonts w:ascii="Verdana" w:hAnsi="Verdana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staff</w:t>
                    </w:r>
                    <w:r>
                      <w:rPr>
                        <w:rFonts w:ascii="Verdana" w:hAnsi="Verdana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pacing w:val="-10"/>
                        <w:sz w:val="20"/>
                      </w:rPr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470BC" w14:textId="77777777" w:rsidR="001773C3" w:rsidRDefault="00000000">
    <w:pPr>
      <w:pStyle w:val="BodyText"/>
      <w:spacing w:line="14" w:lineRule="auto"/>
      <w:rPr>
        <w:i w:val="0"/>
        <w:sz w:val="20"/>
      </w:rPr>
    </w:pPr>
    <w:r>
      <w:rPr>
        <w:noProof/>
      </w:rPr>
      <w:drawing>
        <wp:anchor distT="0" distB="0" distL="0" distR="0" simplePos="0" relativeHeight="487522304" behindDoc="1" locked="0" layoutInCell="1" allowOverlap="1" wp14:anchorId="7928E12E" wp14:editId="3053A37D">
          <wp:simplePos x="0" y="0"/>
          <wp:positionH relativeFrom="page">
            <wp:posOffset>1143000</wp:posOffset>
          </wp:positionH>
          <wp:positionV relativeFrom="page">
            <wp:posOffset>385902</wp:posOffset>
          </wp:positionV>
          <wp:extent cx="626744" cy="656944"/>
          <wp:effectExtent l="0" t="0" r="0" b="0"/>
          <wp:wrapNone/>
          <wp:docPr id="7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744" cy="6569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522816" behindDoc="1" locked="0" layoutInCell="1" allowOverlap="1" wp14:anchorId="13B3BCF8" wp14:editId="71651F4D">
          <wp:simplePos x="0" y="0"/>
          <wp:positionH relativeFrom="page">
            <wp:posOffset>5524500</wp:posOffset>
          </wp:positionH>
          <wp:positionV relativeFrom="page">
            <wp:posOffset>583578</wp:posOffset>
          </wp:positionV>
          <wp:extent cx="1325386" cy="304603"/>
          <wp:effectExtent l="0" t="0" r="0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25386" cy="3046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523328" behindDoc="1" locked="0" layoutInCell="1" allowOverlap="1" wp14:anchorId="4F6EC96E" wp14:editId="68324F8F">
              <wp:simplePos x="0" y="0"/>
              <wp:positionH relativeFrom="page">
                <wp:posOffset>2085213</wp:posOffset>
              </wp:positionH>
              <wp:positionV relativeFrom="page">
                <wp:posOffset>473709</wp:posOffset>
              </wp:positionV>
              <wp:extent cx="2129790" cy="16573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2979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304BF3" w14:textId="77777777" w:rsidR="001773C3" w:rsidRDefault="00000000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  <w:b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</w:rPr>
                            <w:t>UNIVERSITETI</w:t>
                          </w:r>
                          <w:r>
                            <w:rPr>
                              <w:rFonts w:ascii="Calibri" w:hAnsi="Calibri"/>
                              <w:b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POLITEKNIK</w:t>
                          </w:r>
                          <w:r>
                            <w:rPr>
                              <w:rFonts w:ascii="Calibri" w:hAnsi="Calibri"/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I</w:t>
                          </w:r>
                          <w:r>
                            <w:rPr>
                              <w:rFonts w:ascii="Calibri" w:hAnsi="Calibri"/>
                              <w:b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</w:rPr>
                            <w:t>TIRANËS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6EC96E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8" type="#_x0000_t202" style="position:absolute;margin-left:164.2pt;margin-top:37.3pt;width:167.7pt;height:13.05pt;z-index:-1579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" filled="f" stroked="f">
              <v:textbox inset="0,0,0,0">
                <w:txbxContent>
                  <w:p w14:paraId="5F304BF3" w14:textId="77777777" w:rsidR="001773C3" w:rsidRDefault="00000000">
                    <w:pPr>
                      <w:spacing w:line="245" w:lineRule="exact"/>
                      <w:ind w:left="20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UNIVERSITETI</w:t>
                    </w:r>
                    <w:r>
                      <w:rPr>
                        <w:rFonts w:ascii="Calibri" w:hAnsi="Calibri"/>
                        <w:b/>
                        <w:spacing w:val="-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POLITEKNIK</w:t>
                    </w:r>
                    <w:r>
                      <w:rPr>
                        <w:rFonts w:ascii="Calibri" w:hAnsi="Calibri"/>
                        <w:b/>
                        <w:spacing w:val="-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I</w:t>
                    </w:r>
                    <w:r>
                      <w:rPr>
                        <w:rFonts w:ascii="Calibri" w:hAnsi="Calibri"/>
                        <w:b/>
                        <w:spacing w:val="-1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</w:rPr>
                      <w:t>TIRANËS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23840" behindDoc="1" locked="0" layoutInCell="1" allowOverlap="1" wp14:anchorId="6D230F8A" wp14:editId="7518253A">
              <wp:simplePos x="0" y="0"/>
              <wp:positionH relativeFrom="page">
                <wp:posOffset>1944751</wp:posOffset>
              </wp:positionH>
              <wp:positionV relativeFrom="page">
                <wp:posOffset>770202</wp:posOffset>
              </wp:positionV>
              <wp:extent cx="2418715" cy="33401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8715" cy="3340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416614" w14:textId="77777777" w:rsidR="001773C3" w:rsidRDefault="00000000">
                          <w:pPr>
                            <w:spacing w:before="21" w:line="242" w:lineRule="exact"/>
                            <w:ind w:left="3"/>
                            <w:jc w:val="center"/>
                            <w:rPr>
                              <w:rFonts w:asci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/>
                              <w:b/>
                              <w:sz w:val="20"/>
                            </w:rPr>
                            <w:t>Key</w:t>
                          </w:r>
                          <w:r>
                            <w:rPr>
                              <w:rFonts w:ascii="Verdana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z w:val="20"/>
                            </w:rPr>
                            <w:t>Action</w:t>
                          </w:r>
                          <w:r>
                            <w:rPr>
                              <w:rFonts w:ascii="Verdana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pacing w:val="-10"/>
                              <w:sz w:val="20"/>
                            </w:rPr>
                            <w:t>1</w:t>
                          </w:r>
                        </w:p>
                        <w:p w14:paraId="6FF5C71C" w14:textId="77777777" w:rsidR="001773C3" w:rsidRDefault="00000000">
                          <w:pPr>
                            <w:spacing w:line="242" w:lineRule="exact"/>
                            <w:ind w:left="3" w:right="3"/>
                            <w:jc w:val="center"/>
                            <w:rPr>
                              <w:rFonts w:ascii="Verdana" w:hAns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Mobility</w:t>
                          </w:r>
                          <w:r>
                            <w:rPr>
                              <w:rFonts w:ascii="Verdana" w:hAnsi="Verdana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for</w:t>
                          </w:r>
                          <w:r>
                            <w:rPr>
                              <w:rFonts w:ascii="Verdana" w:hAnsi="Verdana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learners</w:t>
                          </w:r>
                          <w:r>
                            <w:rPr>
                              <w:rFonts w:ascii="Verdana" w:hAnsi="Verdana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and</w:t>
                          </w:r>
                          <w:r>
                            <w:rPr>
                              <w:rFonts w:ascii="Verdana" w:hAnsi="Verdana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staff</w:t>
                          </w:r>
                          <w:r>
                            <w:rPr>
                              <w:rFonts w:ascii="Verdana" w:hAnsi="Verdana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pacing w:val="-10"/>
                              <w:sz w:val="2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230F8A" id="Textbox 10" o:spid="_x0000_s1029" type="#_x0000_t202" style="position:absolute;margin-left:153.15pt;margin-top:60.65pt;width:190.45pt;height:26.3pt;z-index:-1579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" filled="f" stroked="f">
              <v:textbox inset="0,0,0,0">
                <w:txbxContent>
                  <w:p w14:paraId="28416614" w14:textId="77777777" w:rsidR="001773C3" w:rsidRDefault="00000000">
                    <w:pPr>
                      <w:spacing w:before="21" w:line="242" w:lineRule="exact"/>
                      <w:ind w:left="3"/>
                      <w:jc w:val="center"/>
                      <w:rPr>
                        <w:rFonts w:ascii="Verdana"/>
                        <w:b/>
                        <w:sz w:val="20"/>
                      </w:rPr>
                    </w:pPr>
                    <w:r>
                      <w:rPr>
                        <w:rFonts w:ascii="Verdana"/>
                        <w:b/>
                        <w:sz w:val="20"/>
                      </w:rPr>
                      <w:t>Key</w:t>
                    </w:r>
                    <w:r>
                      <w:rPr>
                        <w:rFonts w:ascii="Verdana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z w:val="20"/>
                      </w:rPr>
                      <w:t>Action</w:t>
                    </w:r>
                    <w:r>
                      <w:rPr>
                        <w:rFonts w:ascii="Verdana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pacing w:val="-10"/>
                        <w:sz w:val="20"/>
                      </w:rPr>
                      <w:t>1</w:t>
                    </w:r>
                  </w:p>
                  <w:p w14:paraId="6FF5C71C" w14:textId="77777777" w:rsidR="001773C3" w:rsidRDefault="00000000">
                    <w:pPr>
                      <w:spacing w:line="242" w:lineRule="exact"/>
                      <w:ind w:left="3" w:right="3"/>
                      <w:jc w:val="center"/>
                      <w:rPr>
                        <w:rFonts w:ascii="Verdana" w:hAnsi="Verdana"/>
                        <w:b/>
                        <w:sz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</w:rPr>
                      <w:t>–</w:t>
                    </w:r>
                    <w:r>
                      <w:rPr>
                        <w:rFonts w:ascii="Verdana" w:hAnsi="Verdana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Mobility</w:t>
                    </w:r>
                    <w:r>
                      <w:rPr>
                        <w:rFonts w:ascii="Verdana" w:hAnsi="Verdana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for</w:t>
                    </w:r>
                    <w:r>
                      <w:rPr>
                        <w:rFonts w:ascii="Verdana" w:hAnsi="Verdana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learners</w:t>
                    </w:r>
                    <w:r>
                      <w:rPr>
                        <w:rFonts w:ascii="Verdana" w:hAnsi="Verdana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and</w:t>
                    </w:r>
                    <w:r>
                      <w:rPr>
                        <w:rFonts w:ascii="Verdana" w:hAnsi="Verdana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staff</w:t>
                    </w:r>
                    <w:r>
                      <w:rPr>
                        <w:rFonts w:ascii="Verdana" w:hAnsi="Verdana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pacing w:val="-10"/>
                        <w:sz w:val="20"/>
                      </w:rPr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7C54DE"/>
    <w:multiLevelType w:val="hybridMultilevel"/>
    <w:tmpl w:val="0452F620"/>
    <w:lvl w:ilvl="0" w:tplc="EFA40F0A">
      <w:numFmt w:val="bullet"/>
      <w:lvlText w:val="-"/>
      <w:lvlJc w:val="left"/>
      <w:pPr>
        <w:ind w:left="10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sq-AL" w:eastAsia="en-US" w:bidi="ar-SA"/>
      </w:rPr>
    </w:lvl>
    <w:lvl w:ilvl="1" w:tplc="71484F5C">
      <w:numFmt w:val="bullet"/>
      <w:lvlText w:val="•"/>
      <w:lvlJc w:val="left"/>
      <w:pPr>
        <w:ind w:left="1048" w:hanging="130"/>
      </w:pPr>
      <w:rPr>
        <w:rFonts w:hint="default"/>
        <w:lang w:val="sq-AL" w:eastAsia="en-US" w:bidi="ar-SA"/>
      </w:rPr>
    </w:lvl>
    <w:lvl w:ilvl="2" w:tplc="01CC3CDA">
      <w:numFmt w:val="bullet"/>
      <w:lvlText w:val="•"/>
      <w:lvlJc w:val="left"/>
      <w:pPr>
        <w:ind w:left="1996" w:hanging="130"/>
      </w:pPr>
      <w:rPr>
        <w:rFonts w:hint="default"/>
        <w:lang w:val="sq-AL" w:eastAsia="en-US" w:bidi="ar-SA"/>
      </w:rPr>
    </w:lvl>
    <w:lvl w:ilvl="3" w:tplc="DFA8D8AC">
      <w:numFmt w:val="bullet"/>
      <w:lvlText w:val="•"/>
      <w:lvlJc w:val="left"/>
      <w:pPr>
        <w:ind w:left="2944" w:hanging="130"/>
      </w:pPr>
      <w:rPr>
        <w:rFonts w:hint="default"/>
        <w:lang w:val="sq-AL" w:eastAsia="en-US" w:bidi="ar-SA"/>
      </w:rPr>
    </w:lvl>
    <w:lvl w:ilvl="4" w:tplc="D97C106A">
      <w:numFmt w:val="bullet"/>
      <w:lvlText w:val="•"/>
      <w:lvlJc w:val="left"/>
      <w:pPr>
        <w:ind w:left="3892" w:hanging="130"/>
      </w:pPr>
      <w:rPr>
        <w:rFonts w:hint="default"/>
        <w:lang w:val="sq-AL" w:eastAsia="en-US" w:bidi="ar-SA"/>
      </w:rPr>
    </w:lvl>
    <w:lvl w:ilvl="5" w:tplc="F0E65A3C">
      <w:numFmt w:val="bullet"/>
      <w:lvlText w:val="•"/>
      <w:lvlJc w:val="left"/>
      <w:pPr>
        <w:ind w:left="4840" w:hanging="130"/>
      </w:pPr>
      <w:rPr>
        <w:rFonts w:hint="default"/>
        <w:lang w:val="sq-AL" w:eastAsia="en-US" w:bidi="ar-SA"/>
      </w:rPr>
    </w:lvl>
    <w:lvl w:ilvl="6" w:tplc="21B0B360">
      <w:numFmt w:val="bullet"/>
      <w:lvlText w:val="•"/>
      <w:lvlJc w:val="left"/>
      <w:pPr>
        <w:ind w:left="5788" w:hanging="130"/>
      </w:pPr>
      <w:rPr>
        <w:rFonts w:hint="default"/>
        <w:lang w:val="sq-AL" w:eastAsia="en-US" w:bidi="ar-SA"/>
      </w:rPr>
    </w:lvl>
    <w:lvl w:ilvl="7" w:tplc="E0AA53FC">
      <w:numFmt w:val="bullet"/>
      <w:lvlText w:val="•"/>
      <w:lvlJc w:val="left"/>
      <w:pPr>
        <w:ind w:left="6736" w:hanging="130"/>
      </w:pPr>
      <w:rPr>
        <w:rFonts w:hint="default"/>
        <w:lang w:val="sq-AL" w:eastAsia="en-US" w:bidi="ar-SA"/>
      </w:rPr>
    </w:lvl>
    <w:lvl w:ilvl="8" w:tplc="4DD6A3F8">
      <w:numFmt w:val="bullet"/>
      <w:lvlText w:val="•"/>
      <w:lvlJc w:val="left"/>
      <w:pPr>
        <w:ind w:left="7684" w:hanging="130"/>
      </w:pPr>
      <w:rPr>
        <w:rFonts w:hint="default"/>
        <w:lang w:val="sq-AL" w:eastAsia="en-US" w:bidi="ar-SA"/>
      </w:rPr>
    </w:lvl>
  </w:abstractNum>
  <w:abstractNum w:abstractNumId="1" w15:restartNumberingAfterBreak="0">
    <w:nsid w:val="334057C9"/>
    <w:multiLevelType w:val="hybridMultilevel"/>
    <w:tmpl w:val="F5D22B82"/>
    <w:lvl w:ilvl="0" w:tplc="7EAC0098">
      <w:numFmt w:val="bullet"/>
      <w:lvlText w:val="-"/>
      <w:lvlJc w:val="left"/>
      <w:pPr>
        <w:ind w:left="82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0"/>
        <w:w w:val="100"/>
        <w:sz w:val="22"/>
        <w:szCs w:val="22"/>
        <w:lang w:val="sq-AL" w:eastAsia="en-US" w:bidi="ar-SA"/>
      </w:rPr>
    </w:lvl>
    <w:lvl w:ilvl="1" w:tplc="2C66C456">
      <w:numFmt w:val="bullet"/>
      <w:lvlText w:val="•"/>
      <w:lvlJc w:val="left"/>
      <w:pPr>
        <w:ind w:left="1696" w:hanging="361"/>
      </w:pPr>
      <w:rPr>
        <w:rFonts w:hint="default"/>
        <w:lang w:val="sq-AL" w:eastAsia="en-US" w:bidi="ar-SA"/>
      </w:rPr>
    </w:lvl>
    <w:lvl w:ilvl="2" w:tplc="8FFE9154">
      <w:numFmt w:val="bullet"/>
      <w:lvlText w:val="•"/>
      <w:lvlJc w:val="left"/>
      <w:pPr>
        <w:ind w:left="2572" w:hanging="361"/>
      </w:pPr>
      <w:rPr>
        <w:rFonts w:hint="default"/>
        <w:lang w:val="sq-AL" w:eastAsia="en-US" w:bidi="ar-SA"/>
      </w:rPr>
    </w:lvl>
    <w:lvl w:ilvl="3" w:tplc="C274961E">
      <w:numFmt w:val="bullet"/>
      <w:lvlText w:val="•"/>
      <w:lvlJc w:val="left"/>
      <w:pPr>
        <w:ind w:left="3448" w:hanging="361"/>
      </w:pPr>
      <w:rPr>
        <w:rFonts w:hint="default"/>
        <w:lang w:val="sq-AL" w:eastAsia="en-US" w:bidi="ar-SA"/>
      </w:rPr>
    </w:lvl>
    <w:lvl w:ilvl="4" w:tplc="71AA1540">
      <w:numFmt w:val="bullet"/>
      <w:lvlText w:val="•"/>
      <w:lvlJc w:val="left"/>
      <w:pPr>
        <w:ind w:left="4324" w:hanging="361"/>
      </w:pPr>
      <w:rPr>
        <w:rFonts w:hint="default"/>
        <w:lang w:val="sq-AL" w:eastAsia="en-US" w:bidi="ar-SA"/>
      </w:rPr>
    </w:lvl>
    <w:lvl w:ilvl="5" w:tplc="AB08C832">
      <w:numFmt w:val="bullet"/>
      <w:lvlText w:val="•"/>
      <w:lvlJc w:val="left"/>
      <w:pPr>
        <w:ind w:left="5200" w:hanging="361"/>
      </w:pPr>
      <w:rPr>
        <w:rFonts w:hint="default"/>
        <w:lang w:val="sq-AL" w:eastAsia="en-US" w:bidi="ar-SA"/>
      </w:rPr>
    </w:lvl>
    <w:lvl w:ilvl="6" w:tplc="CE6EFC70">
      <w:numFmt w:val="bullet"/>
      <w:lvlText w:val="•"/>
      <w:lvlJc w:val="left"/>
      <w:pPr>
        <w:ind w:left="6076" w:hanging="361"/>
      </w:pPr>
      <w:rPr>
        <w:rFonts w:hint="default"/>
        <w:lang w:val="sq-AL" w:eastAsia="en-US" w:bidi="ar-SA"/>
      </w:rPr>
    </w:lvl>
    <w:lvl w:ilvl="7" w:tplc="1C9288BC">
      <w:numFmt w:val="bullet"/>
      <w:lvlText w:val="•"/>
      <w:lvlJc w:val="left"/>
      <w:pPr>
        <w:ind w:left="6952" w:hanging="361"/>
      </w:pPr>
      <w:rPr>
        <w:rFonts w:hint="default"/>
        <w:lang w:val="sq-AL" w:eastAsia="en-US" w:bidi="ar-SA"/>
      </w:rPr>
    </w:lvl>
    <w:lvl w:ilvl="8" w:tplc="F870A960">
      <w:numFmt w:val="bullet"/>
      <w:lvlText w:val="•"/>
      <w:lvlJc w:val="left"/>
      <w:pPr>
        <w:ind w:left="7828" w:hanging="361"/>
      </w:pPr>
      <w:rPr>
        <w:rFonts w:hint="default"/>
        <w:lang w:val="sq-AL" w:eastAsia="en-US" w:bidi="ar-SA"/>
      </w:rPr>
    </w:lvl>
  </w:abstractNum>
  <w:abstractNum w:abstractNumId="2" w15:restartNumberingAfterBreak="0">
    <w:nsid w:val="3B5325D8"/>
    <w:multiLevelType w:val="hybridMultilevel"/>
    <w:tmpl w:val="1BB2F156"/>
    <w:lvl w:ilvl="0" w:tplc="8B2C89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AD3FD5"/>
    <w:multiLevelType w:val="hybridMultilevel"/>
    <w:tmpl w:val="05D62030"/>
    <w:lvl w:ilvl="0" w:tplc="5A40B468">
      <w:numFmt w:val="bullet"/>
      <w:lvlText w:val="-"/>
      <w:lvlJc w:val="left"/>
      <w:pPr>
        <w:ind w:left="82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sq-AL" w:eastAsia="en-US" w:bidi="ar-SA"/>
      </w:rPr>
    </w:lvl>
    <w:lvl w:ilvl="1" w:tplc="74AE99E2">
      <w:numFmt w:val="bullet"/>
      <w:lvlText w:val="•"/>
      <w:lvlJc w:val="left"/>
      <w:pPr>
        <w:ind w:left="1696" w:hanging="361"/>
      </w:pPr>
      <w:rPr>
        <w:rFonts w:hint="default"/>
        <w:lang w:val="sq-AL" w:eastAsia="en-US" w:bidi="ar-SA"/>
      </w:rPr>
    </w:lvl>
    <w:lvl w:ilvl="2" w:tplc="EBF849DC">
      <w:numFmt w:val="bullet"/>
      <w:lvlText w:val="•"/>
      <w:lvlJc w:val="left"/>
      <w:pPr>
        <w:ind w:left="2572" w:hanging="361"/>
      </w:pPr>
      <w:rPr>
        <w:rFonts w:hint="default"/>
        <w:lang w:val="sq-AL" w:eastAsia="en-US" w:bidi="ar-SA"/>
      </w:rPr>
    </w:lvl>
    <w:lvl w:ilvl="3" w:tplc="13E0FAB0">
      <w:numFmt w:val="bullet"/>
      <w:lvlText w:val="•"/>
      <w:lvlJc w:val="left"/>
      <w:pPr>
        <w:ind w:left="3448" w:hanging="361"/>
      </w:pPr>
      <w:rPr>
        <w:rFonts w:hint="default"/>
        <w:lang w:val="sq-AL" w:eastAsia="en-US" w:bidi="ar-SA"/>
      </w:rPr>
    </w:lvl>
    <w:lvl w:ilvl="4" w:tplc="D9EA830C">
      <w:numFmt w:val="bullet"/>
      <w:lvlText w:val="•"/>
      <w:lvlJc w:val="left"/>
      <w:pPr>
        <w:ind w:left="4324" w:hanging="361"/>
      </w:pPr>
      <w:rPr>
        <w:rFonts w:hint="default"/>
        <w:lang w:val="sq-AL" w:eastAsia="en-US" w:bidi="ar-SA"/>
      </w:rPr>
    </w:lvl>
    <w:lvl w:ilvl="5" w:tplc="CE5EA554">
      <w:numFmt w:val="bullet"/>
      <w:lvlText w:val="•"/>
      <w:lvlJc w:val="left"/>
      <w:pPr>
        <w:ind w:left="5200" w:hanging="361"/>
      </w:pPr>
      <w:rPr>
        <w:rFonts w:hint="default"/>
        <w:lang w:val="sq-AL" w:eastAsia="en-US" w:bidi="ar-SA"/>
      </w:rPr>
    </w:lvl>
    <w:lvl w:ilvl="6" w:tplc="F524219E">
      <w:numFmt w:val="bullet"/>
      <w:lvlText w:val="•"/>
      <w:lvlJc w:val="left"/>
      <w:pPr>
        <w:ind w:left="6076" w:hanging="361"/>
      </w:pPr>
      <w:rPr>
        <w:rFonts w:hint="default"/>
        <w:lang w:val="sq-AL" w:eastAsia="en-US" w:bidi="ar-SA"/>
      </w:rPr>
    </w:lvl>
    <w:lvl w:ilvl="7" w:tplc="F0CA0182">
      <w:numFmt w:val="bullet"/>
      <w:lvlText w:val="•"/>
      <w:lvlJc w:val="left"/>
      <w:pPr>
        <w:ind w:left="6952" w:hanging="361"/>
      </w:pPr>
      <w:rPr>
        <w:rFonts w:hint="default"/>
        <w:lang w:val="sq-AL" w:eastAsia="en-US" w:bidi="ar-SA"/>
      </w:rPr>
    </w:lvl>
    <w:lvl w:ilvl="8" w:tplc="5950B782">
      <w:numFmt w:val="bullet"/>
      <w:lvlText w:val="•"/>
      <w:lvlJc w:val="left"/>
      <w:pPr>
        <w:ind w:left="7828" w:hanging="361"/>
      </w:pPr>
      <w:rPr>
        <w:rFonts w:hint="default"/>
        <w:lang w:val="sq-AL" w:eastAsia="en-US" w:bidi="ar-SA"/>
      </w:rPr>
    </w:lvl>
  </w:abstractNum>
  <w:abstractNum w:abstractNumId="4" w15:restartNumberingAfterBreak="0">
    <w:nsid w:val="4C4E0653"/>
    <w:multiLevelType w:val="hybridMultilevel"/>
    <w:tmpl w:val="21D2C9B4"/>
    <w:lvl w:ilvl="0" w:tplc="8B2C89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2C19AA"/>
    <w:multiLevelType w:val="hybridMultilevel"/>
    <w:tmpl w:val="F6E67EC8"/>
    <w:lvl w:ilvl="0" w:tplc="B748DF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7520466">
    <w:abstractNumId w:val="1"/>
  </w:num>
  <w:num w:numId="2" w16cid:durableId="1668821375">
    <w:abstractNumId w:val="0"/>
  </w:num>
  <w:num w:numId="3" w16cid:durableId="1225145536">
    <w:abstractNumId w:val="3"/>
  </w:num>
  <w:num w:numId="4" w16cid:durableId="304166073">
    <w:abstractNumId w:val="5"/>
  </w:num>
  <w:num w:numId="5" w16cid:durableId="1447965504">
    <w:abstractNumId w:val="4"/>
  </w:num>
  <w:num w:numId="6" w16cid:durableId="4774608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3C3"/>
    <w:rsid w:val="000222A7"/>
    <w:rsid w:val="0006562C"/>
    <w:rsid w:val="001773C3"/>
    <w:rsid w:val="001D1A01"/>
    <w:rsid w:val="001F0BD4"/>
    <w:rsid w:val="00243592"/>
    <w:rsid w:val="0026501A"/>
    <w:rsid w:val="00312661"/>
    <w:rsid w:val="00343518"/>
    <w:rsid w:val="003E5DC9"/>
    <w:rsid w:val="00434F31"/>
    <w:rsid w:val="004E48CB"/>
    <w:rsid w:val="005532A2"/>
    <w:rsid w:val="00561DEA"/>
    <w:rsid w:val="00566808"/>
    <w:rsid w:val="00596A0E"/>
    <w:rsid w:val="005A1D4A"/>
    <w:rsid w:val="006214CF"/>
    <w:rsid w:val="006F4738"/>
    <w:rsid w:val="0072432E"/>
    <w:rsid w:val="007F2074"/>
    <w:rsid w:val="00892F22"/>
    <w:rsid w:val="008C4F81"/>
    <w:rsid w:val="008D7763"/>
    <w:rsid w:val="009C1E06"/>
    <w:rsid w:val="009E4315"/>
    <w:rsid w:val="00A167CB"/>
    <w:rsid w:val="00A34F52"/>
    <w:rsid w:val="00AC380B"/>
    <w:rsid w:val="00AE600D"/>
    <w:rsid w:val="00AE7882"/>
    <w:rsid w:val="00B016C9"/>
    <w:rsid w:val="00B51AD8"/>
    <w:rsid w:val="00B70BA0"/>
    <w:rsid w:val="00D34D31"/>
    <w:rsid w:val="00D56DF6"/>
    <w:rsid w:val="00EC4789"/>
    <w:rsid w:val="00EF24D0"/>
    <w:rsid w:val="00EF539B"/>
    <w:rsid w:val="00F433C0"/>
    <w:rsid w:val="00F95640"/>
    <w:rsid w:val="00FD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10812"/>
  <w15:docId w15:val="{25BF71BB-72F2-4A97-9F6C-B97136854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6C9"/>
    <w:rPr>
      <w:rFonts w:ascii="Times New Roman" w:eastAsia="Times New Roman" w:hAnsi="Times New Roman" w:cs="Times New Roman"/>
      <w:lang w:val="sq-AL"/>
    </w:rPr>
  </w:style>
  <w:style w:type="paragraph" w:styleId="Heading1">
    <w:name w:val="heading 1"/>
    <w:basedOn w:val="Normal"/>
    <w:link w:val="Heading1Char"/>
    <w:uiPriority w:val="9"/>
    <w:qFormat/>
    <w:pPr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</w:rPr>
  </w:style>
  <w:style w:type="paragraph" w:styleId="ListParagraph">
    <w:name w:val="List Paragraph"/>
    <w:basedOn w:val="Normal"/>
    <w:uiPriority w:val="1"/>
    <w:qFormat/>
    <w:pPr>
      <w:spacing w:before="1"/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D346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214CF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D1A01"/>
    <w:rPr>
      <w:rFonts w:ascii="Times New Roman" w:eastAsia="Times New Roman" w:hAnsi="Times New Roman" w:cs="Times New Roman"/>
      <w:b/>
      <w:bCs/>
      <w:lang w:val="sq-AL"/>
    </w:rPr>
  </w:style>
  <w:style w:type="paragraph" w:styleId="NoSpacing">
    <w:name w:val="No Spacing"/>
    <w:uiPriority w:val="1"/>
    <w:qFormat/>
    <w:rsid w:val="00EC4789"/>
    <w:rPr>
      <w:rFonts w:ascii="Times New Roman" w:eastAsia="Times New Roman" w:hAnsi="Times New Roman" w:cs="Times New Roman"/>
    </w:rPr>
  </w:style>
  <w:style w:type="paragraph" w:customStyle="1" w:styleId="ListParagraph1">
    <w:name w:val="List Paragraph1"/>
    <w:basedOn w:val="Normal"/>
    <w:uiPriority w:val="34"/>
    <w:qFormat/>
    <w:rsid w:val="00EC4789"/>
    <w:pPr>
      <w:widowControl/>
      <w:autoSpaceDE/>
      <w:autoSpaceDN/>
      <w:spacing w:after="200" w:line="276" w:lineRule="auto"/>
      <w:ind w:left="720"/>
      <w:contextualSpacing/>
    </w:pPr>
    <w:rPr>
      <w:rFonts w:ascii="Calibri" w:eastAsia="SimSun" w:hAnsi="Calibri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C47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kodra@upt.a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mailto:abeqo@upt.a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Robert Kodra</cp:lastModifiedBy>
  <cp:revision>20</cp:revision>
  <dcterms:created xsi:type="dcterms:W3CDTF">2024-03-18T10:37:00Z</dcterms:created>
  <dcterms:modified xsi:type="dcterms:W3CDTF">2026-09-16T08:49:00Z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2024-03-18T00:00:00Z</vt:filetime>
  </property>
  <property fmtid="{D5CDD505-2E9C-101B-9397-08002B2CF9AE}" pid="5" name="Producer">
    <vt:lpwstr>www.ilovepdf.com</vt:lpwstr>
  </property>
</Properties>
</file>