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A84B" w14:textId="77777777" w:rsidR="001773C3" w:rsidRPr="001D1A01" w:rsidRDefault="001773C3">
      <w:pPr>
        <w:pStyle w:val="BodyText"/>
        <w:spacing w:before="35"/>
        <w:rPr>
          <w:i w:val="0"/>
          <w:sz w:val="2"/>
          <w:szCs w:val="2"/>
        </w:rPr>
      </w:pPr>
    </w:p>
    <w:p w14:paraId="517E5919" w14:textId="6F6713A1" w:rsidR="00FD3465" w:rsidRDefault="00000000" w:rsidP="001D1A01">
      <w:pPr>
        <w:pStyle w:val="Heading1"/>
        <w:spacing w:line="242" w:lineRule="auto"/>
        <w:ind w:left="0" w:right="156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19744" behindDoc="1" locked="0" layoutInCell="1" allowOverlap="1" wp14:anchorId="78D2BC95" wp14:editId="4799A919">
                <wp:simplePos x="0" y="0"/>
                <wp:positionH relativeFrom="page">
                  <wp:posOffset>5323966</wp:posOffset>
                </wp:positionH>
                <wp:positionV relativeFrom="paragraph">
                  <wp:posOffset>313765</wp:posOffset>
                </wp:positionV>
                <wp:extent cx="36830" cy="1676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67640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36575" y="167640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F6727" id="Graphic 6" o:spid="_x0000_s1026" style="position:absolute;margin-left:419.2pt;margin-top:24.7pt;width:2.9pt;height:13.2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" path="m36575,l,,,167640r36575,l36575,xe" stroked="f">
                <v:path arrowok="t"/>
                <w10:wrap anchorx="page"/>
              </v:shape>
            </w:pict>
          </mc:Fallback>
        </mc:AlternateContent>
      </w:r>
      <w:r>
        <w:t>Hapet</w:t>
      </w:r>
      <w:r>
        <w:rPr>
          <w:spacing w:val="-5"/>
        </w:rPr>
        <w:t xml:space="preserve"> </w:t>
      </w:r>
      <w:r>
        <w:t>Thirrja</w:t>
      </w:r>
      <w:r>
        <w:rPr>
          <w:spacing w:val="-8"/>
        </w:rPr>
        <w:t xml:space="preserve"> </w:t>
      </w:r>
      <w:r>
        <w:t>për mobilitete</w:t>
      </w:r>
      <w:r>
        <w:rPr>
          <w:spacing w:val="-5"/>
        </w:rPr>
        <w:t xml:space="preserve"> </w:t>
      </w:r>
      <w:r w:rsidR="00AE600D">
        <w:rPr>
          <w:spacing w:val="-11"/>
        </w:rPr>
        <w:t xml:space="preserve">stafi </w:t>
      </w:r>
      <w:r>
        <w:t>të</w:t>
      </w:r>
      <w:r>
        <w:rPr>
          <w:spacing w:val="-4"/>
        </w:rPr>
        <w:t xml:space="preserve"> </w:t>
      </w:r>
      <w:r>
        <w:t>UPT-së</w:t>
      </w:r>
    </w:p>
    <w:p w14:paraId="624EAD61" w14:textId="00D263C6" w:rsidR="00FD3465" w:rsidRDefault="00000000" w:rsidP="001D1A01">
      <w:pPr>
        <w:pStyle w:val="Heading1"/>
        <w:spacing w:line="242" w:lineRule="auto"/>
        <w:ind w:left="0" w:right="1561"/>
        <w:jc w:val="center"/>
      </w:pPr>
      <w:r>
        <w:t>në kuadër të Marrëveshjes KA1, të Programit Erasmus+</w:t>
      </w:r>
    </w:p>
    <w:p w14:paraId="45C50463" w14:textId="27B25697" w:rsidR="00EC4789" w:rsidRDefault="00000000" w:rsidP="001D1A01">
      <w:pPr>
        <w:pStyle w:val="Heading1"/>
        <w:spacing w:line="242" w:lineRule="auto"/>
        <w:ind w:left="0" w:right="1561"/>
        <w:jc w:val="center"/>
        <w:rPr>
          <w:spacing w:val="-3"/>
        </w:rPr>
      </w:pPr>
      <w:r>
        <w:rPr>
          <w:color w:val="232323"/>
        </w:rPr>
        <w:t>në</w:t>
      </w:r>
      <w:r>
        <w:rPr>
          <w:color w:val="232323"/>
          <w:spacing w:val="-7"/>
        </w:rPr>
        <w:t xml:space="preserve"> </w:t>
      </w:r>
      <w:r w:rsidR="00AE600D" w:rsidRPr="00AE600D">
        <w:rPr>
          <w:color w:val="232323"/>
          <w:spacing w:val="-7"/>
        </w:rPr>
        <w:t>Universitat Politècnica de Catalunya</w:t>
      </w:r>
    </w:p>
    <w:p w14:paraId="1AEBA7CC" w14:textId="77777777" w:rsidR="001773C3" w:rsidRPr="001D1A01" w:rsidRDefault="001773C3">
      <w:pPr>
        <w:pStyle w:val="BodyText"/>
        <w:spacing w:before="60"/>
        <w:rPr>
          <w:b/>
          <w:i w:val="0"/>
          <w:sz w:val="10"/>
          <w:szCs w:val="10"/>
        </w:rPr>
      </w:pPr>
    </w:p>
    <w:p w14:paraId="5D90FC6C" w14:textId="499FD249" w:rsidR="001773C3" w:rsidRDefault="00000000" w:rsidP="00FD3465">
      <w:pPr>
        <w:jc w:val="both"/>
        <w:rPr>
          <w:b/>
        </w:rPr>
      </w:pPr>
      <w:r>
        <w:t>Në kuadër të marrëveshjes KA1 bilaterale,</w:t>
      </w:r>
      <w:r>
        <w:rPr>
          <w:spacing w:val="23"/>
        </w:rPr>
        <w:t xml:space="preserve"> </w:t>
      </w:r>
      <w:r>
        <w:t>është hapur thirrja për aplikime për mobilitete për</w:t>
      </w:r>
      <w:r w:rsidR="007D79D7">
        <w:t xml:space="preserve"> staf </w:t>
      </w:r>
      <w:r>
        <w:t xml:space="preserve">të Universitetit Politeknik të Tiranës, </w:t>
      </w:r>
      <w:r>
        <w:rPr>
          <w:color w:val="232323"/>
        </w:rPr>
        <w:t xml:space="preserve">në </w:t>
      </w:r>
      <w:r w:rsidR="00AE600D" w:rsidRPr="00AE600D">
        <w:rPr>
          <w:b/>
          <w:bCs/>
          <w:color w:val="232323"/>
        </w:rPr>
        <w:t>Universitat Politècnica de Catalunya</w:t>
      </w:r>
      <w:r>
        <w:t xml:space="preserve"> </w:t>
      </w:r>
      <w:r w:rsidR="00B016C9">
        <w:t>–</w:t>
      </w:r>
      <w:r>
        <w:t xml:space="preserve"> UPC</w:t>
      </w:r>
      <w:r w:rsidR="00DB158F">
        <w:t>.</w:t>
      </w:r>
    </w:p>
    <w:p w14:paraId="68981F8E" w14:textId="77777777" w:rsidR="000F4E33" w:rsidRDefault="000F4E33" w:rsidP="00FD3465">
      <w:pPr>
        <w:jc w:val="both"/>
        <w:rPr>
          <w:b/>
        </w:rPr>
      </w:pPr>
    </w:p>
    <w:p w14:paraId="3091CF2D" w14:textId="77A5312E" w:rsidR="000F4E33" w:rsidRDefault="000F4E33" w:rsidP="000F4E33">
      <w:pPr>
        <w:jc w:val="both"/>
        <w:rPr>
          <w:b/>
          <w:bCs/>
        </w:rPr>
      </w:pPr>
      <w:r w:rsidRPr="00032295">
        <w:rPr>
          <w:b/>
        </w:rPr>
        <w:t>Lloji i mobilitetit</w:t>
      </w:r>
      <w:r w:rsidRPr="00032295">
        <w:rPr>
          <w:b/>
          <w:spacing w:val="-13"/>
        </w:rPr>
        <w:t xml:space="preserve"> </w:t>
      </w:r>
      <w:r w:rsidRPr="00032295">
        <w:rPr>
          <w:b/>
        </w:rPr>
        <w:t xml:space="preserve">përfshin: </w:t>
      </w:r>
      <w:r w:rsidR="00DB158F">
        <w:rPr>
          <w:b/>
        </w:rPr>
        <w:t>2</w:t>
      </w:r>
      <w:r w:rsidRPr="000E1702">
        <w:rPr>
          <w:bCs/>
        </w:rPr>
        <w:t xml:space="preserve"> Staf</w:t>
      </w:r>
      <w:r w:rsidRPr="00032295">
        <w:t xml:space="preserve"> akademik për mësimdhënie nga </w:t>
      </w:r>
      <w:r>
        <w:t>Fakulteti i Teknologjisë së Informacionit, Fakulteti i Inxhinierisë Elektrike, Fakulteti i Inxhinierisë Mekanike dhe Fakulteti i Inxhinierisë Matematike dhe Fizike</w:t>
      </w:r>
      <w:r>
        <w:rPr>
          <w:color w:val="000000"/>
        </w:rPr>
        <w:t>.</w:t>
      </w:r>
      <w:r w:rsidRPr="00032295">
        <w:rPr>
          <w:b/>
          <w:bCs/>
        </w:rPr>
        <w:t xml:space="preserve"> </w:t>
      </w:r>
    </w:p>
    <w:p w14:paraId="6150F794" w14:textId="45E3C861" w:rsidR="000F4E33" w:rsidRDefault="000F4E33" w:rsidP="000F4E33">
      <w:pPr>
        <w:pStyle w:val="Heading1"/>
        <w:spacing w:before="206"/>
        <w:ind w:left="0"/>
      </w:pPr>
      <w:r>
        <w:t>Seleksionimi</w:t>
      </w:r>
      <w:r>
        <w:rPr>
          <w:spacing w:val="-4"/>
        </w:rPr>
        <w:t xml:space="preserve"> </w:t>
      </w:r>
      <w:r>
        <w:t>final</w:t>
      </w:r>
      <w:r>
        <w:rPr>
          <w:spacing w:val="-3"/>
        </w:rPr>
        <w:t xml:space="preserve">  bëhet </w:t>
      </w:r>
      <w:r>
        <w:t>nga</w:t>
      </w:r>
      <w:r>
        <w:rPr>
          <w:spacing w:val="-9"/>
        </w:rPr>
        <w:t xml:space="preserve"> </w:t>
      </w:r>
      <w:r>
        <w:rPr>
          <w:spacing w:val="-4"/>
        </w:rPr>
        <w:t>UPC.</w:t>
      </w:r>
    </w:p>
    <w:p w14:paraId="5BAD2201" w14:textId="77777777" w:rsidR="000F4E33" w:rsidRPr="00032295" w:rsidRDefault="000F4E33" w:rsidP="000F4E33">
      <w:pPr>
        <w:jc w:val="both"/>
        <w:rPr>
          <w:b/>
          <w:bCs/>
        </w:rPr>
      </w:pPr>
    </w:p>
    <w:p w14:paraId="64C5AFE9" w14:textId="3A75CFB1" w:rsidR="000F4E33" w:rsidRPr="00032295" w:rsidRDefault="000F4E33" w:rsidP="000F4E33">
      <w:r w:rsidRPr="00032295">
        <w:rPr>
          <w:b/>
          <w:bCs/>
        </w:rPr>
        <w:t>Koha e mobilitetit</w:t>
      </w:r>
      <w:r w:rsidRPr="00032295">
        <w:t xml:space="preserve">: </w:t>
      </w:r>
      <w:r>
        <w:t xml:space="preserve">5 + 2 ditë, (Mobilitetet duhet të </w:t>
      </w:r>
      <w:r w:rsidR="00DB158F">
        <w:t>kryhen në periudhën nëntor 2026 – mars 2027</w:t>
      </w:r>
      <w:r>
        <w:t>)</w:t>
      </w:r>
    </w:p>
    <w:p w14:paraId="0EFA7130" w14:textId="77777777" w:rsidR="000F4E33" w:rsidRPr="00032295" w:rsidRDefault="000F4E33" w:rsidP="000F4E33">
      <w:pPr>
        <w:spacing w:before="90"/>
        <w:rPr>
          <w:b/>
        </w:rPr>
      </w:pPr>
      <w:r w:rsidRPr="00032295">
        <w:rPr>
          <w:b/>
        </w:rPr>
        <w:t>Dokumentat e nevojshme për aplikim:</w:t>
      </w:r>
    </w:p>
    <w:p w14:paraId="38D4F55C" w14:textId="77777777" w:rsidR="000F4E33" w:rsidRPr="00032295" w:rsidRDefault="000F4E33" w:rsidP="000F4E33">
      <w:pPr>
        <w:pStyle w:val="ListParagraph1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032295">
        <w:rPr>
          <w:rFonts w:ascii="Times New Roman" w:eastAsia="Times New Roman" w:hAnsi="Times New Roman"/>
          <w:color w:val="000000"/>
        </w:rPr>
        <w:t>CV;</w:t>
      </w:r>
    </w:p>
    <w:p w14:paraId="5CD5A9BB" w14:textId="2E5E2B7F" w:rsidR="000F4E33" w:rsidRPr="00032295" w:rsidRDefault="000F4E33" w:rsidP="000F4E33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032295">
        <w:rPr>
          <w:rFonts w:ascii="Times New Roman" w:eastAsia="Times New Roman" w:hAnsi="Times New Roman"/>
        </w:rPr>
        <w:t>Kopje e Pasaportës;</w:t>
      </w:r>
      <w:r>
        <w:rPr>
          <w:rFonts w:ascii="Times New Roman" w:eastAsia="Times New Roman" w:hAnsi="Times New Roman"/>
        </w:rPr>
        <w:t xml:space="preserve"> </w:t>
      </w:r>
    </w:p>
    <w:p w14:paraId="0BDD4693" w14:textId="77777777" w:rsidR="000F4E33" w:rsidRPr="000F4E33" w:rsidRDefault="000F4E33" w:rsidP="000F4E33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032295">
        <w:rPr>
          <w:rFonts w:ascii="Times New Roman" w:eastAsia="Times New Roman" w:hAnsi="Times New Roman"/>
          <w:color w:val="000000"/>
        </w:rPr>
        <w:t>Aprovim nga përgjegjësi i njësisë bazë/drejtoria dhe nga përgjegjësi i njësisë kryesore, ku aplikanti bën pjesë, në lidhje me planin e mobilitetit dhe periudhën, të parashikuara për t’u kryer në universitetin pritës</w:t>
      </w:r>
      <w:r w:rsidRPr="00032295">
        <w:rPr>
          <w:rFonts w:ascii="Times New Roman" w:hAnsi="Times New Roman"/>
        </w:rPr>
        <w:t>*</w:t>
      </w:r>
      <w:r w:rsidRPr="00032295">
        <w:rPr>
          <w:rFonts w:ascii="Times New Roman" w:eastAsia="Times New Roman" w:hAnsi="Times New Roman"/>
        </w:rPr>
        <w:t>;</w:t>
      </w:r>
    </w:p>
    <w:p w14:paraId="1C92F846" w14:textId="5568E903" w:rsidR="000F4E33" w:rsidRPr="00032295" w:rsidRDefault="000F4E33" w:rsidP="000F4E33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>Plani i mobilitetit</w:t>
      </w:r>
    </w:p>
    <w:p w14:paraId="42E92E7F" w14:textId="77777777" w:rsidR="000F4E33" w:rsidRPr="00032295" w:rsidRDefault="000F4E33" w:rsidP="000F4E33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032295">
        <w:rPr>
          <w:rFonts w:ascii="Times New Roman" w:eastAsia="Times New Roman" w:hAnsi="Times New Roman"/>
          <w:color w:val="000000"/>
        </w:rPr>
        <w:t>Dokumenti i Mobility Agreement (Staff Mobility for Teaching)</w:t>
      </w:r>
      <w:r w:rsidRPr="00032295">
        <w:rPr>
          <w:rFonts w:ascii="Times New Roman" w:eastAsia="Times New Roman" w:hAnsi="Times New Roman"/>
        </w:rPr>
        <w:t>**</w:t>
      </w:r>
      <w:r w:rsidRPr="00032295">
        <w:rPr>
          <w:rFonts w:ascii="Times New Roman" w:eastAsia="Times New Roman" w:hAnsi="Times New Roman"/>
          <w:color w:val="000000"/>
        </w:rPr>
        <w:t>.</w:t>
      </w:r>
    </w:p>
    <w:p w14:paraId="06A9A7B7" w14:textId="77777777" w:rsidR="000F4E33" w:rsidRDefault="000F4E33" w:rsidP="000F4E33">
      <w:pPr>
        <w:pStyle w:val="NoSpacing"/>
        <w:widowControl/>
        <w:numPr>
          <w:ilvl w:val="0"/>
          <w:numId w:val="5"/>
        </w:numPr>
        <w:autoSpaceDE/>
        <w:autoSpaceDN/>
      </w:pPr>
      <w:r w:rsidRPr="00032295">
        <w:t>Letra konfirmuese nga universiteti pritës për planin e mësimdhënies gjatë periudhës së mobilitetit.</w:t>
      </w:r>
    </w:p>
    <w:p w14:paraId="3593C856" w14:textId="77777777" w:rsidR="000F4E33" w:rsidRDefault="000F4E33" w:rsidP="000F4E33">
      <w:pPr>
        <w:pStyle w:val="NoSpacing"/>
      </w:pPr>
    </w:p>
    <w:p w14:paraId="01794F35" w14:textId="77777777" w:rsidR="000F4E33" w:rsidRPr="00032295" w:rsidRDefault="000F4E33" w:rsidP="000F4E33">
      <w:pPr>
        <w:pStyle w:val="NoSpacing"/>
      </w:pPr>
      <w:r w:rsidRPr="00032295">
        <w:t>Formati “</w:t>
      </w:r>
      <w:r>
        <w:t xml:space="preserve">Mobility </w:t>
      </w:r>
      <w:r w:rsidRPr="00032295">
        <w:t>Agreement” gjendet bashk</w:t>
      </w:r>
      <w:r>
        <w:t>ë</w:t>
      </w:r>
      <w:r w:rsidRPr="00032295">
        <w:t xml:space="preserve">lidhur. </w:t>
      </w:r>
    </w:p>
    <w:p w14:paraId="25E04E11" w14:textId="77777777" w:rsidR="000F4E33" w:rsidRPr="00032295" w:rsidRDefault="000F4E33" w:rsidP="000F4E33">
      <w:pPr>
        <w:pStyle w:val="ListParagraph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</w:rPr>
      </w:pPr>
    </w:p>
    <w:p w14:paraId="291FA34B" w14:textId="77777777" w:rsidR="000F4E33" w:rsidRPr="00032295" w:rsidRDefault="000F4E33" w:rsidP="000F4E33">
      <w:pPr>
        <w:jc w:val="both"/>
        <w:rPr>
          <w:i/>
          <w:color w:val="000000"/>
        </w:rPr>
      </w:pPr>
      <w:r w:rsidRPr="00032295">
        <w:rPr>
          <w:i/>
        </w:rPr>
        <w:t>*</w:t>
      </w:r>
      <w:r w:rsidRPr="00032295">
        <w:rPr>
          <w:i/>
          <w:color w:val="000000"/>
        </w:rPr>
        <w:t xml:space="preserve">Plani i mobilitetit për, si dhe periudha e propozuar e mobilitetit për stafin, duhet të aprovohet/firmoset paraprakisht nga përgjegjësi i njësisë bazë </w:t>
      </w:r>
      <w:r w:rsidRPr="00032295">
        <w:rPr>
          <w:i/>
          <w:iCs/>
          <w:color w:val="000000"/>
        </w:rPr>
        <w:t>dhe nga përgjegjësi i njësisë kryesore</w:t>
      </w:r>
      <w:r w:rsidRPr="00032295">
        <w:rPr>
          <w:color w:val="000000"/>
        </w:rPr>
        <w:t xml:space="preserve"> </w:t>
      </w:r>
      <w:r w:rsidRPr="00032295">
        <w:rPr>
          <w:i/>
          <w:color w:val="000000"/>
        </w:rPr>
        <w:t xml:space="preserve">ku aplikani bën pjesë. </w:t>
      </w:r>
    </w:p>
    <w:p w14:paraId="3DC82D4E" w14:textId="77777777" w:rsidR="000F4E33" w:rsidRDefault="000F4E33" w:rsidP="000F4E33">
      <w:pPr>
        <w:jc w:val="both"/>
        <w:rPr>
          <w:i/>
          <w:iCs/>
          <w:color w:val="000000"/>
        </w:rPr>
      </w:pPr>
      <w:r w:rsidRPr="00032295">
        <w:t xml:space="preserve">** </w:t>
      </w:r>
      <w:r w:rsidRPr="00032295">
        <w:rPr>
          <w:i/>
          <w:color w:val="000000"/>
        </w:rPr>
        <w:t xml:space="preserve">Mobility Agreement for Teaching për </w:t>
      </w:r>
      <w:r w:rsidRPr="00032295">
        <w:rPr>
          <w:i/>
          <w:iCs/>
          <w:color w:val="000000"/>
        </w:rPr>
        <w:t xml:space="preserve">stafin është një dokument në të cilin duhet të specifikohet programi juaj i propozuar që do të kryeni gjatë periudhës së shkëmbimit, i cili është aprovuar paraprakisht nga përgjegjësi i njësisë bazë, sipas pikës më sipër. Kjo është formë standarde e Erasmus+ dhe firmoset nga aplikanti dhe personi përgjegjës për mobilitetet në Universitetin Politeknik të Tiranës, i cili është Zv.Rektori për Anën Shkencore dhe Marrëdhëniet me Jashtë. </w:t>
      </w:r>
    </w:p>
    <w:p w14:paraId="437EDC3F" w14:textId="77777777" w:rsidR="000F4E33" w:rsidRDefault="000F4E33" w:rsidP="000F4E33">
      <w:pPr>
        <w:jc w:val="both"/>
        <w:rPr>
          <w:i/>
          <w:iCs/>
          <w:color w:val="000000"/>
        </w:rPr>
      </w:pPr>
    </w:p>
    <w:p w14:paraId="74D42304" w14:textId="24ACF285" w:rsidR="000F4E33" w:rsidRPr="00390C29" w:rsidRDefault="000F4E33" w:rsidP="000F4E33">
      <w:pPr>
        <w:spacing w:before="90"/>
        <w:jc w:val="both"/>
        <w:rPr>
          <w:lang w:val="en-GB"/>
        </w:rPr>
      </w:pPr>
      <w:r w:rsidRPr="00390C29">
        <w:rPr>
          <w:bCs/>
          <w:iCs/>
        </w:rPr>
        <w:t xml:space="preserve">Pas përfundimit të mobilitetit të stafit, personi pjesëmarrës </w:t>
      </w:r>
      <w:r w:rsidRPr="00390C29">
        <w:rPr>
          <w:bCs/>
        </w:rPr>
        <w:t xml:space="preserve">në </w:t>
      </w:r>
      <w:r w:rsidRPr="00AE600D">
        <w:rPr>
          <w:b/>
          <w:bCs/>
          <w:color w:val="232323"/>
        </w:rPr>
        <w:t>Universitat Politècnica de Catalunya</w:t>
      </w:r>
      <w:r w:rsidR="00DB158F">
        <w:t>,</w:t>
      </w:r>
      <w:r>
        <w:rPr>
          <w:bCs/>
        </w:rPr>
        <w:t xml:space="preserve"> </w:t>
      </w:r>
      <w:r w:rsidRPr="00390C29">
        <w:rPr>
          <w:bCs/>
        </w:rPr>
        <w:t>duhet të dorëzojë një raport te departamenti përkatës dhe te Drejtoria e Komunikimit dhe Koordinimit, lidhur me aktivitetin.</w:t>
      </w:r>
    </w:p>
    <w:p w14:paraId="09505142" w14:textId="77777777" w:rsidR="000F4E33" w:rsidRPr="00032295" w:rsidRDefault="000F4E33" w:rsidP="000F4E33">
      <w:pPr>
        <w:jc w:val="both"/>
        <w:rPr>
          <w:i/>
          <w:iCs/>
          <w:color w:val="000000"/>
        </w:rPr>
      </w:pPr>
    </w:p>
    <w:p w14:paraId="694A0DBE" w14:textId="77777777" w:rsidR="000F4E33" w:rsidRPr="00CA7C66" w:rsidRDefault="000F4E33" w:rsidP="000F4E33">
      <w:pPr>
        <w:spacing w:before="39" w:line="312" w:lineRule="auto"/>
        <w:ind w:right="973"/>
        <w:rPr>
          <w:bCs/>
          <w:iCs/>
          <w:sz w:val="24"/>
          <w:szCs w:val="24"/>
        </w:rPr>
      </w:pPr>
      <w:r w:rsidRPr="00CA7C66">
        <w:rPr>
          <w:bCs/>
          <w:iCs/>
          <w:sz w:val="24"/>
          <w:szCs w:val="24"/>
        </w:rPr>
        <w:t xml:space="preserve">Afati për aplikim, pranë Drejtorisë së Komunikimit dhe Koordinimit në UPT: </w:t>
      </w:r>
    </w:p>
    <w:p w14:paraId="58FE17C6" w14:textId="2E33A4F4" w:rsidR="000F4E33" w:rsidRPr="00CA7C66" w:rsidRDefault="000F4E33" w:rsidP="000F4E33">
      <w:pPr>
        <w:spacing w:before="39" w:line="312" w:lineRule="auto"/>
        <w:ind w:right="973"/>
        <w:rPr>
          <w:b/>
          <w:iCs/>
          <w:sz w:val="24"/>
          <w:szCs w:val="24"/>
        </w:rPr>
      </w:pPr>
      <w:r w:rsidRPr="00CA7C66">
        <w:rPr>
          <w:b/>
          <w:iCs/>
          <w:sz w:val="24"/>
          <w:szCs w:val="24"/>
        </w:rPr>
        <w:t xml:space="preserve">Deri më </w:t>
      </w:r>
      <w:r w:rsidR="00DB158F">
        <w:rPr>
          <w:b/>
          <w:iCs/>
          <w:sz w:val="24"/>
          <w:szCs w:val="24"/>
        </w:rPr>
        <w:t xml:space="preserve">20 tetor </w:t>
      </w:r>
      <w:r w:rsidRPr="00CA7C66">
        <w:rPr>
          <w:b/>
          <w:iCs/>
          <w:sz w:val="24"/>
          <w:szCs w:val="24"/>
        </w:rPr>
        <w:t>202</w:t>
      </w:r>
      <w:r w:rsidR="00DB158F">
        <w:rPr>
          <w:b/>
          <w:iCs/>
          <w:sz w:val="24"/>
          <w:szCs w:val="24"/>
        </w:rPr>
        <w:t>6</w:t>
      </w:r>
      <w:r w:rsidRPr="00CA7C66">
        <w:rPr>
          <w:b/>
          <w:iCs/>
          <w:sz w:val="24"/>
          <w:szCs w:val="24"/>
        </w:rPr>
        <w:t>, ora 12.00</w:t>
      </w:r>
    </w:p>
    <w:p w14:paraId="4DFA6788" w14:textId="6B154FDE" w:rsidR="001773C3" w:rsidRPr="000F4E33" w:rsidRDefault="000F4E33" w:rsidP="000F4E33">
      <w:pPr>
        <w:spacing w:before="100"/>
        <w:rPr>
          <w:color w:val="0000FF"/>
          <w:sz w:val="24"/>
          <w:szCs w:val="24"/>
          <w:u w:val="single" w:color="0000FF"/>
        </w:rPr>
        <w:sectPr w:rsidR="001773C3" w:rsidRPr="000F4E33" w:rsidSect="00EF24D0">
          <w:headerReference w:type="default" r:id="rId7"/>
          <w:pgSz w:w="12240" w:h="15840"/>
          <w:pgMar w:top="1960" w:right="1320" w:bottom="280" w:left="1340" w:header="608" w:footer="0" w:gutter="0"/>
          <w:cols w:space="720"/>
        </w:sectPr>
      </w:pPr>
      <w:r w:rsidRPr="00CA7C66">
        <w:rPr>
          <w:sz w:val="24"/>
          <w:szCs w:val="24"/>
        </w:rPr>
        <w:t xml:space="preserve">Për informacione shtesë në lidhje me procesin e aplikimit në UPT mund të kontaktoni në email: </w:t>
      </w:r>
      <w:hyperlink r:id="rId8">
        <w:r w:rsidRPr="00CA7C66">
          <w:rPr>
            <w:color w:val="0000FF"/>
            <w:sz w:val="24"/>
            <w:szCs w:val="24"/>
            <w:u w:val="single" w:color="0000FF"/>
          </w:rPr>
          <w:t>rkodra@upt.al</w:t>
        </w:r>
        <w:r w:rsidRPr="00CA7C66">
          <w:rPr>
            <w:color w:val="0000FF"/>
            <w:sz w:val="24"/>
            <w:szCs w:val="24"/>
          </w:rPr>
          <w:t xml:space="preserve"> </w:t>
        </w:r>
      </w:hyperlink>
      <w:r w:rsidRPr="00CA7C66">
        <w:rPr>
          <w:sz w:val="24"/>
          <w:szCs w:val="24"/>
        </w:rPr>
        <w:t xml:space="preserve">dhe </w:t>
      </w:r>
      <w:hyperlink r:id="rId9" w:history="1">
        <w:r w:rsidR="000E1702" w:rsidRPr="00CD5079">
          <w:rPr>
            <w:rStyle w:val="Hyperlink"/>
            <w:sz w:val="24"/>
            <w:szCs w:val="24"/>
          </w:rPr>
          <w:t>abeqo@upt.al</w:t>
        </w:r>
      </w:hyperlink>
      <w:r w:rsidR="000E1702">
        <w:rPr>
          <w:color w:val="0000FF"/>
          <w:sz w:val="24"/>
          <w:szCs w:val="24"/>
          <w:u w:val="single" w:color="0000FF"/>
        </w:rPr>
        <w:t xml:space="preserve"> </w:t>
      </w:r>
    </w:p>
    <w:p w14:paraId="1A62A2A7" w14:textId="77777777" w:rsidR="001773C3" w:rsidRDefault="001773C3" w:rsidP="00EC4789">
      <w:pPr>
        <w:pStyle w:val="BodyText"/>
        <w:spacing w:before="9"/>
        <w:rPr>
          <w:i w:val="0"/>
          <w:sz w:val="20"/>
        </w:rPr>
      </w:pPr>
    </w:p>
    <w:sectPr w:rsidR="001773C3">
      <w:headerReference w:type="default" r:id="rId10"/>
      <w:pgSz w:w="12240" w:h="15840"/>
      <w:pgMar w:top="170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F5F02" w14:textId="77777777" w:rsidR="004131C5" w:rsidRDefault="004131C5">
      <w:r>
        <w:separator/>
      </w:r>
    </w:p>
  </w:endnote>
  <w:endnote w:type="continuationSeparator" w:id="0">
    <w:p w14:paraId="1F600A3D" w14:textId="77777777" w:rsidR="004131C5" w:rsidRDefault="0041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DAC2E" w14:textId="77777777" w:rsidR="004131C5" w:rsidRDefault="004131C5">
      <w:r>
        <w:separator/>
      </w:r>
    </w:p>
  </w:footnote>
  <w:footnote w:type="continuationSeparator" w:id="0">
    <w:p w14:paraId="0CA2B510" w14:textId="77777777" w:rsidR="004131C5" w:rsidRDefault="0041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03DC2" w14:textId="77777777" w:rsidR="001773C3" w:rsidRDefault="00000000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519744" behindDoc="1" locked="0" layoutInCell="1" allowOverlap="1" wp14:anchorId="1E2CDEB0" wp14:editId="3A67C028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89616828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0256" behindDoc="1" locked="0" layoutInCell="1" allowOverlap="1" wp14:anchorId="39439D8B" wp14:editId="71FF9D42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142123752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7640DCEB" wp14:editId="31680B99">
              <wp:simplePos x="0" y="0"/>
              <wp:positionH relativeFrom="page">
                <wp:posOffset>914704</wp:posOffset>
              </wp:positionH>
              <wp:positionV relativeFrom="page">
                <wp:posOffset>1242902</wp:posOffset>
              </wp:positionV>
              <wp:extent cx="591629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6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6295">
                            <a:moveTo>
                              <a:pt x="0" y="0"/>
                            </a:moveTo>
                            <a:lnTo>
                              <a:pt x="5915677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93D628" id="Graphic 3" o:spid="_x0000_s1026" style="position:absolute;margin-left:1in;margin-top:97.85pt;width:465.85pt;height:.1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6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" path="m,l5915677,e" filled="f" strokeweight=".2531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7F91B988" wp14:editId="14878527">
              <wp:simplePos x="0" y="0"/>
              <wp:positionH relativeFrom="page">
                <wp:posOffset>2085213</wp:posOffset>
              </wp:positionH>
              <wp:positionV relativeFrom="page">
                <wp:posOffset>473709</wp:posOffset>
              </wp:positionV>
              <wp:extent cx="212979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592B44" w14:textId="77777777" w:rsidR="001773C3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TIRANËS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1B98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64.2pt;margin-top:37.3pt;width:167.7pt;height:13.0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" filled="f" stroked="f">
              <v:textbox inset="0,0,0,0">
                <w:txbxContent>
                  <w:p w14:paraId="3A592B44" w14:textId="77777777" w:rsidR="001773C3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1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2E0BEEA1" wp14:editId="1ACE5894">
              <wp:simplePos x="0" y="0"/>
              <wp:positionH relativeFrom="page">
                <wp:posOffset>1944751</wp:posOffset>
              </wp:positionH>
              <wp:positionV relativeFrom="page">
                <wp:posOffset>770202</wp:posOffset>
              </wp:positionV>
              <wp:extent cx="2418715" cy="3340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5CA697" w14:textId="77777777" w:rsidR="001773C3" w:rsidRDefault="00000000">
                          <w:pPr>
                            <w:spacing w:before="21" w:line="242" w:lineRule="exact"/>
                            <w:ind w:left="3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  <w:p w14:paraId="1E6F9931" w14:textId="77777777" w:rsidR="001773C3" w:rsidRDefault="00000000">
                          <w:pPr>
                            <w:spacing w:line="242" w:lineRule="exact"/>
                            <w:ind w:left="3" w:right="3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0BEEA1" id="Textbox 5" o:spid="_x0000_s1027" type="#_x0000_t202" style="position:absolute;margin-left:153.15pt;margin-top:60.65pt;width:190.45pt;height:26.3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" filled="f" stroked="f">
              <v:textbox inset="0,0,0,0">
                <w:txbxContent>
                  <w:p w14:paraId="155CA697" w14:textId="77777777" w:rsidR="001773C3" w:rsidRDefault="00000000">
                    <w:pPr>
                      <w:spacing w:before="21" w:line="242" w:lineRule="exact"/>
                      <w:ind w:left="3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</w:t>
                    </w:r>
                    <w:r>
                      <w:rPr>
                        <w:rFonts w:asci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>1</w:t>
                    </w:r>
                  </w:p>
                  <w:p w14:paraId="1E6F9931" w14:textId="77777777" w:rsidR="001773C3" w:rsidRDefault="00000000">
                    <w:pPr>
                      <w:spacing w:line="242" w:lineRule="exact"/>
                      <w:ind w:left="3" w:right="3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0BC" w14:textId="77777777" w:rsidR="001773C3" w:rsidRDefault="00000000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522304" behindDoc="1" locked="0" layoutInCell="1" allowOverlap="1" wp14:anchorId="7928E12E" wp14:editId="3053A37D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2816" behindDoc="1" locked="0" layoutInCell="1" allowOverlap="1" wp14:anchorId="13B3BCF8" wp14:editId="71651F4D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4F6EC96E" wp14:editId="68324F8F">
              <wp:simplePos x="0" y="0"/>
              <wp:positionH relativeFrom="page">
                <wp:posOffset>2085213</wp:posOffset>
              </wp:positionH>
              <wp:positionV relativeFrom="page">
                <wp:posOffset>473709</wp:posOffset>
              </wp:positionV>
              <wp:extent cx="212979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04BF3" w14:textId="77777777" w:rsidR="001773C3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TIRANËS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6EC96E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164.2pt;margin-top:37.3pt;width:167.7pt;height:13.0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" filled="f" stroked="f">
              <v:textbox inset="0,0,0,0">
                <w:txbxContent>
                  <w:p w14:paraId="5F304BF3" w14:textId="77777777" w:rsidR="001773C3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1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6D230F8A" wp14:editId="7518253A">
              <wp:simplePos x="0" y="0"/>
              <wp:positionH relativeFrom="page">
                <wp:posOffset>1944751</wp:posOffset>
              </wp:positionH>
              <wp:positionV relativeFrom="page">
                <wp:posOffset>770202</wp:posOffset>
              </wp:positionV>
              <wp:extent cx="2418715" cy="3340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416614" w14:textId="77777777" w:rsidR="001773C3" w:rsidRDefault="00000000">
                          <w:pPr>
                            <w:spacing w:before="21" w:line="242" w:lineRule="exact"/>
                            <w:ind w:left="3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  <w:p w14:paraId="6FF5C71C" w14:textId="77777777" w:rsidR="001773C3" w:rsidRDefault="00000000">
                          <w:pPr>
                            <w:spacing w:line="242" w:lineRule="exact"/>
                            <w:ind w:left="3" w:right="3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10"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230F8A" id="Textbox 10" o:spid="_x0000_s1029" type="#_x0000_t202" style="position:absolute;margin-left:153.15pt;margin-top:60.65pt;width:190.45pt;height:26.3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" filled="f" stroked="f">
              <v:textbox inset="0,0,0,0">
                <w:txbxContent>
                  <w:p w14:paraId="28416614" w14:textId="77777777" w:rsidR="001773C3" w:rsidRDefault="00000000">
                    <w:pPr>
                      <w:spacing w:before="21" w:line="242" w:lineRule="exact"/>
                      <w:ind w:left="3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</w:t>
                    </w:r>
                    <w:r>
                      <w:rPr>
                        <w:rFonts w:asci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>1</w:t>
                    </w:r>
                  </w:p>
                  <w:p w14:paraId="6FF5C71C" w14:textId="77777777" w:rsidR="001773C3" w:rsidRDefault="00000000">
                    <w:pPr>
                      <w:spacing w:line="242" w:lineRule="exact"/>
                      <w:ind w:left="3" w:right="3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10"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C54DE"/>
    <w:multiLevelType w:val="hybridMultilevel"/>
    <w:tmpl w:val="0452F620"/>
    <w:lvl w:ilvl="0" w:tplc="EFA40F0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71484F5C">
      <w:numFmt w:val="bullet"/>
      <w:lvlText w:val="•"/>
      <w:lvlJc w:val="left"/>
      <w:pPr>
        <w:ind w:left="1048" w:hanging="130"/>
      </w:pPr>
      <w:rPr>
        <w:rFonts w:hint="default"/>
        <w:lang w:val="sq-AL" w:eastAsia="en-US" w:bidi="ar-SA"/>
      </w:rPr>
    </w:lvl>
    <w:lvl w:ilvl="2" w:tplc="01CC3CDA">
      <w:numFmt w:val="bullet"/>
      <w:lvlText w:val="•"/>
      <w:lvlJc w:val="left"/>
      <w:pPr>
        <w:ind w:left="1996" w:hanging="130"/>
      </w:pPr>
      <w:rPr>
        <w:rFonts w:hint="default"/>
        <w:lang w:val="sq-AL" w:eastAsia="en-US" w:bidi="ar-SA"/>
      </w:rPr>
    </w:lvl>
    <w:lvl w:ilvl="3" w:tplc="DFA8D8AC">
      <w:numFmt w:val="bullet"/>
      <w:lvlText w:val="•"/>
      <w:lvlJc w:val="left"/>
      <w:pPr>
        <w:ind w:left="2944" w:hanging="130"/>
      </w:pPr>
      <w:rPr>
        <w:rFonts w:hint="default"/>
        <w:lang w:val="sq-AL" w:eastAsia="en-US" w:bidi="ar-SA"/>
      </w:rPr>
    </w:lvl>
    <w:lvl w:ilvl="4" w:tplc="D97C106A">
      <w:numFmt w:val="bullet"/>
      <w:lvlText w:val="•"/>
      <w:lvlJc w:val="left"/>
      <w:pPr>
        <w:ind w:left="3892" w:hanging="130"/>
      </w:pPr>
      <w:rPr>
        <w:rFonts w:hint="default"/>
        <w:lang w:val="sq-AL" w:eastAsia="en-US" w:bidi="ar-SA"/>
      </w:rPr>
    </w:lvl>
    <w:lvl w:ilvl="5" w:tplc="F0E65A3C">
      <w:numFmt w:val="bullet"/>
      <w:lvlText w:val="•"/>
      <w:lvlJc w:val="left"/>
      <w:pPr>
        <w:ind w:left="4840" w:hanging="130"/>
      </w:pPr>
      <w:rPr>
        <w:rFonts w:hint="default"/>
        <w:lang w:val="sq-AL" w:eastAsia="en-US" w:bidi="ar-SA"/>
      </w:rPr>
    </w:lvl>
    <w:lvl w:ilvl="6" w:tplc="21B0B360">
      <w:numFmt w:val="bullet"/>
      <w:lvlText w:val="•"/>
      <w:lvlJc w:val="left"/>
      <w:pPr>
        <w:ind w:left="5788" w:hanging="130"/>
      </w:pPr>
      <w:rPr>
        <w:rFonts w:hint="default"/>
        <w:lang w:val="sq-AL" w:eastAsia="en-US" w:bidi="ar-SA"/>
      </w:rPr>
    </w:lvl>
    <w:lvl w:ilvl="7" w:tplc="E0AA53FC">
      <w:numFmt w:val="bullet"/>
      <w:lvlText w:val="•"/>
      <w:lvlJc w:val="left"/>
      <w:pPr>
        <w:ind w:left="6736" w:hanging="130"/>
      </w:pPr>
      <w:rPr>
        <w:rFonts w:hint="default"/>
        <w:lang w:val="sq-AL" w:eastAsia="en-US" w:bidi="ar-SA"/>
      </w:rPr>
    </w:lvl>
    <w:lvl w:ilvl="8" w:tplc="4DD6A3F8">
      <w:numFmt w:val="bullet"/>
      <w:lvlText w:val="•"/>
      <w:lvlJc w:val="left"/>
      <w:pPr>
        <w:ind w:left="7684" w:hanging="130"/>
      </w:pPr>
      <w:rPr>
        <w:rFonts w:hint="default"/>
        <w:lang w:val="sq-AL" w:eastAsia="en-US" w:bidi="ar-SA"/>
      </w:rPr>
    </w:lvl>
  </w:abstractNum>
  <w:abstractNum w:abstractNumId="1" w15:restartNumberingAfterBreak="0">
    <w:nsid w:val="334057C9"/>
    <w:multiLevelType w:val="hybridMultilevel"/>
    <w:tmpl w:val="F5D22B82"/>
    <w:lvl w:ilvl="0" w:tplc="7EAC0098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sq-AL" w:eastAsia="en-US" w:bidi="ar-SA"/>
      </w:rPr>
    </w:lvl>
    <w:lvl w:ilvl="1" w:tplc="2C66C456">
      <w:numFmt w:val="bullet"/>
      <w:lvlText w:val="•"/>
      <w:lvlJc w:val="left"/>
      <w:pPr>
        <w:ind w:left="1696" w:hanging="361"/>
      </w:pPr>
      <w:rPr>
        <w:rFonts w:hint="default"/>
        <w:lang w:val="sq-AL" w:eastAsia="en-US" w:bidi="ar-SA"/>
      </w:rPr>
    </w:lvl>
    <w:lvl w:ilvl="2" w:tplc="8FFE9154">
      <w:numFmt w:val="bullet"/>
      <w:lvlText w:val="•"/>
      <w:lvlJc w:val="left"/>
      <w:pPr>
        <w:ind w:left="2572" w:hanging="361"/>
      </w:pPr>
      <w:rPr>
        <w:rFonts w:hint="default"/>
        <w:lang w:val="sq-AL" w:eastAsia="en-US" w:bidi="ar-SA"/>
      </w:rPr>
    </w:lvl>
    <w:lvl w:ilvl="3" w:tplc="C274961E">
      <w:numFmt w:val="bullet"/>
      <w:lvlText w:val="•"/>
      <w:lvlJc w:val="left"/>
      <w:pPr>
        <w:ind w:left="3448" w:hanging="361"/>
      </w:pPr>
      <w:rPr>
        <w:rFonts w:hint="default"/>
        <w:lang w:val="sq-AL" w:eastAsia="en-US" w:bidi="ar-SA"/>
      </w:rPr>
    </w:lvl>
    <w:lvl w:ilvl="4" w:tplc="71AA1540">
      <w:numFmt w:val="bullet"/>
      <w:lvlText w:val="•"/>
      <w:lvlJc w:val="left"/>
      <w:pPr>
        <w:ind w:left="4324" w:hanging="361"/>
      </w:pPr>
      <w:rPr>
        <w:rFonts w:hint="default"/>
        <w:lang w:val="sq-AL" w:eastAsia="en-US" w:bidi="ar-SA"/>
      </w:rPr>
    </w:lvl>
    <w:lvl w:ilvl="5" w:tplc="AB08C832">
      <w:numFmt w:val="bullet"/>
      <w:lvlText w:val="•"/>
      <w:lvlJc w:val="left"/>
      <w:pPr>
        <w:ind w:left="5200" w:hanging="361"/>
      </w:pPr>
      <w:rPr>
        <w:rFonts w:hint="default"/>
        <w:lang w:val="sq-AL" w:eastAsia="en-US" w:bidi="ar-SA"/>
      </w:rPr>
    </w:lvl>
    <w:lvl w:ilvl="6" w:tplc="CE6EFC70">
      <w:numFmt w:val="bullet"/>
      <w:lvlText w:val="•"/>
      <w:lvlJc w:val="left"/>
      <w:pPr>
        <w:ind w:left="6076" w:hanging="361"/>
      </w:pPr>
      <w:rPr>
        <w:rFonts w:hint="default"/>
        <w:lang w:val="sq-AL" w:eastAsia="en-US" w:bidi="ar-SA"/>
      </w:rPr>
    </w:lvl>
    <w:lvl w:ilvl="7" w:tplc="1C9288BC">
      <w:numFmt w:val="bullet"/>
      <w:lvlText w:val="•"/>
      <w:lvlJc w:val="left"/>
      <w:pPr>
        <w:ind w:left="6952" w:hanging="361"/>
      </w:pPr>
      <w:rPr>
        <w:rFonts w:hint="default"/>
        <w:lang w:val="sq-AL" w:eastAsia="en-US" w:bidi="ar-SA"/>
      </w:rPr>
    </w:lvl>
    <w:lvl w:ilvl="8" w:tplc="F870A960">
      <w:numFmt w:val="bullet"/>
      <w:lvlText w:val="•"/>
      <w:lvlJc w:val="left"/>
      <w:pPr>
        <w:ind w:left="7828" w:hanging="361"/>
      </w:pPr>
      <w:rPr>
        <w:rFonts w:hint="default"/>
        <w:lang w:val="sq-AL" w:eastAsia="en-US" w:bidi="ar-SA"/>
      </w:rPr>
    </w:lvl>
  </w:abstractNum>
  <w:abstractNum w:abstractNumId="2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D3FD5"/>
    <w:multiLevelType w:val="hybridMultilevel"/>
    <w:tmpl w:val="05D62030"/>
    <w:lvl w:ilvl="0" w:tplc="5A40B468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74AE99E2">
      <w:numFmt w:val="bullet"/>
      <w:lvlText w:val="•"/>
      <w:lvlJc w:val="left"/>
      <w:pPr>
        <w:ind w:left="1696" w:hanging="361"/>
      </w:pPr>
      <w:rPr>
        <w:rFonts w:hint="default"/>
        <w:lang w:val="sq-AL" w:eastAsia="en-US" w:bidi="ar-SA"/>
      </w:rPr>
    </w:lvl>
    <w:lvl w:ilvl="2" w:tplc="EBF849DC">
      <w:numFmt w:val="bullet"/>
      <w:lvlText w:val="•"/>
      <w:lvlJc w:val="left"/>
      <w:pPr>
        <w:ind w:left="2572" w:hanging="361"/>
      </w:pPr>
      <w:rPr>
        <w:rFonts w:hint="default"/>
        <w:lang w:val="sq-AL" w:eastAsia="en-US" w:bidi="ar-SA"/>
      </w:rPr>
    </w:lvl>
    <w:lvl w:ilvl="3" w:tplc="13E0FAB0">
      <w:numFmt w:val="bullet"/>
      <w:lvlText w:val="•"/>
      <w:lvlJc w:val="left"/>
      <w:pPr>
        <w:ind w:left="3448" w:hanging="361"/>
      </w:pPr>
      <w:rPr>
        <w:rFonts w:hint="default"/>
        <w:lang w:val="sq-AL" w:eastAsia="en-US" w:bidi="ar-SA"/>
      </w:rPr>
    </w:lvl>
    <w:lvl w:ilvl="4" w:tplc="D9EA830C">
      <w:numFmt w:val="bullet"/>
      <w:lvlText w:val="•"/>
      <w:lvlJc w:val="left"/>
      <w:pPr>
        <w:ind w:left="4324" w:hanging="361"/>
      </w:pPr>
      <w:rPr>
        <w:rFonts w:hint="default"/>
        <w:lang w:val="sq-AL" w:eastAsia="en-US" w:bidi="ar-SA"/>
      </w:rPr>
    </w:lvl>
    <w:lvl w:ilvl="5" w:tplc="CE5EA554">
      <w:numFmt w:val="bullet"/>
      <w:lvlText w:val="•"/>
      <w:lvlJc w:val="left"/>
      <w:pPr>
        <w:ind w:left="5200" w:hanging="361"/>
      </w:pPr>
      <w:rPr>
        <w:rFonts w:hint="default"/>
        <w:lang w:val="sq-AL" w:eastAsia="en-US" w:bidi="ar-SA"/>
      </w:rPr>
    </w:lvl>
    <w:lvl w:ilvl="6" w:tplc="F524219E">
      <w:numFmt w:val="bullet"/>
      <w:lvlText w:val="•"/>
      <w:lvlJc w:val="left"/>
      <w:pPr>
        <w:ind w:left="6076" w:hanging="361"/>
      </w:pPr>
      <w:rPr>
        <w:rFonts w:hint="default"/>
        <w:lang w:val="sq-AL" w:eastAsia="en-US" w:bidi="ar-SA"/>
      </w:rPr>
    </w:lvl>
    <w:lvl w:ilvl="7" w:tplc="F0CA0182">
      <w:numFmt w:val="bullet"/>
      <w:lvlText w:val="•"/>
      <w:lvlJc w:val="left"/>
      <w:pPr>
        <w:ind w:left="6952" w:hanging="361"/>
      </w:pPr>
      <w:rPr>
        <w:rFonts w:hint="default"/>
        <w:lang w:val="sq-AL" w:eastAsia="en-US" w:bidi="ar-SA"/>
      </w:rPr>
    </w:lvl>
    <w:lvl w:ilvl="8" w:tplc="5950B782">
      <w:numFmt w:val="bullet"/>
      <w:lvlText w:val="•"/>
      <w:lvlJc w:val="left"/>
      <w:pPr>
        <w:ind w:left="7828" w:hanging="361"/>
      </w:pPr>
      <w:rPr>
        <w:rFonts w:hint="default"/>
        <w:lang w:val="sq-AL" w:eastAsia="en-US" w:bidi="ar-SA"/>
      </w:rPr>
    </w:lvl>
  </w:abstractNum>
  <w:abstractNum w:abstractNumId="4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C19AA"/>
    <w:multiLevelType w:val="hybridMultilevel"/>
    <w:tmpl w:val="F6E67EC8"/>
    <w:lvl w:ilvl="0" w:tplc="B748DF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520466">
    <w:abstractNumId w:val="1"/>
  </w:num>
  <w:num w:numId="2" w16cid:durableId="1668821375">
    <w:abstractNumId w:val="0"/>
  </w:num>
  <w:num w:numId="3" w16cid:durableId="1225145536">
    <w:abstractNumId w:val="3"/>
  </w:num>
  <w:num w:numId="4" w16cid:durableId="304166073">
    <w:abstractNumId w:val="5"/>
  </w:num>
  <w:num w:numId="5" w16cid:durableId="1447965504">
    <w:abstractNumId w:val="4"/>
  </w:num>
  <w:num w:numId="6" w16cid:durableId="47746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C3"/>
    <w:rsid w:val="000222A7"/>
    <w:rsid w:val="0006562C"/>
    <w:rsid w:val="000E1702"/>
    <w:rsid w:val="000F4E33"/>
    <w:rsid w:val="001773C3"/>
    <w:rsid w:val="001D1A01"/>
    <w:rsid w:val="00243592"/>
    <w:rsid w:val="00312661"/>
    <w:rsid w:val="00326B88"/>
    <w:rsid w:val="00343518"/>
    <w:rsid w:val="003E5DC9"/>
    <w:rsid w:val="004131C5"/>
    <w:rsid w:val="00553887"/>
    <w:rsid w:val="00561DEA"/>
    <w:rsid w:val="005A1D4A"/>
    <w:rsid w:val="006214CF"/>
    <w:rsid w:val="007D79D7"/>
    <w:rsid w:val="00892F22"/>
    <w:rsid w:val="008C4F81"/>
    <w:rsid w:val="009E4315"/>
    <w:rsid w:val="00A34F52"/>
    <w:rsid w:val="00AC380B"/>
    <w:rsid w:val="00AE600D"/>
    <w:rsid w:val="00AE7882"/>
    <w:rsid w:val="00B016C9"/>
    <w:rsid w:val="00D34D31"/>
    <w:rsid w:val="00D74311"/>
    <w:rsid w:val="00DB158F"/>
    <w:rsid w:val="00EC4789"/>
    <w:rsid w:val="00EF24D0"/>
    <w:rsid w:val="00EF539B"/>
    <w:rsid w:val="00F433C0"/>
    <w:rsid w:val="00F95640"/>
    <w:rsid w:val="00FD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10812"/>
  <w15:docId w15:val="{25BF71BB-72F2-4A97-9F6C-B9713685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33"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  <w:pPr>
      <w:spacing w:before="1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D34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14C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D1A01"/>
    <w:rPr>
      <w:rFonts w:ascii="Times New Roman" w:eastAsia="Times New Roman" w:hAnsi="Times New Roman" w:cs="Times New Roman"/>
      <w:b/>
      <w:bCs/>
      <w:lang w:val="sq-AL"/>
    </w:rPr>
  </w:style>
  <w:style w:type="paragraph" w:styleId="NoSpacing">
    <w:name w:val="No Spacing"/>
    <w:uiPriority w:val="1"/>
    <w:qFormat/>
    <w:rsid w:val="00EC4789"/>
    <w:rPr>
      <w:rFonts w:ascii="Times New Roman" w:eastAsia="Times New Roman" w:hAnsi="Times New Roman" w:cs="Times New Roman"/>
    </w:rPr>
  </w:style>
  <w:style w:type="paragraph" w:customStyle="1" w:styleId="ListParagraph1">
    <w:name w:val="List Paragraph1"/>
    <w:basedOn w:val="Normal"/>
    <w:uiPriority w:val="34"/>
    <w:qFormat/>
    <w:rsid w:val="00EC4789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C4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16</cp:revision>
  <dcterms:created xsi:type="dcterms:W3CDTF">2024-03-18T10:37:00Z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2024-03-18T00:00:00Z</vt:filetime>
  </property>
  <property fmtid="{D5CDD505-2E9C-101B-9397-08002B2CF9AE}" pid="5" name="Producer">
    <vt:lpwstr>www.ilovepdf.com</vt:lpwstr>
  </property>
</Properties>
</file>